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449C" w:rsidRPr="006730D1" w:rsidRDefault="00FF0768" w:rsidP="00BE449C">
      <w:pPr>
        <w:rPr>
          <w:sz w:val="28"/>
          <w:szCs w:val="28"/>
        </w:rPr>
      </w:pPr>
      <w:bookmarkStart w:id="0" w:name="_GoBack"/>
      <w:bookmarkEnd w:id="0"/>
      <w:r>
        <w:rPr>
          <w:noProof/>
          <w:sz w:val="28"/>
          <w:szCs w:val="28"/>
        </w:rPr>
        <mc:AlternateContent>
          <mc:Choice Requires="wps">
            <w:drawing>
              <wp:anchor distT="0" distB="0" distL="114300" distR="114300" simplePos="0" relativeHeight="251657728" behindDoc="0" locked="0" layoutInCell="1" allowOverlap="1">
                <wp:simplePos x="0" y="0"/>
                <wp:positionH relativeFrom="column">
                  <wp:posOffset>-657225</wp:posOffset>
                </wp:positionH>
                <wp:positionV relativeFrom="paragraph">
                  <wp:posOffset>-515620</wp:posOffset>
                </wp:positionV>
                <wp:extent cx="6838950" cy="4706620"/>
                <wp:effectExtent l="38100" t="38100" r="38100" b="368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8950" cy="4706620"/>
                        </a:xfrm>
                        <a:prstGeom prst="rect">
                          <a:avLst/>
                        </a:prstGeom>
                        <a:solidFill>
                          <a:srgbClr val="FFFFFF"/>
                        </a:solidFill>
                        <a:ln w="76200" cmpd="tri">
                          <a:solidFill>
                            <a:srgbClr val="339966"/>
                          </a:solidFill>
                          <a:miter lim="800000"/>
                          <a:headEnd/>
                          <a:tailEnd/>
                        </a:ln>
                      </wps:spPr>
                      <wps:txbx>
                        <w:txbxContent>
                          <w:p w:rsidR="00425B25" w:rsidRPr="00BE449C" w:rsidRDefault="00425B25" w:rsidP="00E55292">
                            <w:pPr>
                              <w:pStyle w:val="Heading1"/>
                              <w:rPr>
                                <w:sz w:val="44"/>
                                <w:szCs w:val="44"/>
                              </w:rPr>
                            </w:pPr>
                            <w:r w:rsidRPr="00BE449C">
                              <w:rPr>
                                <w:sz w:val="44"/>
                                <w:szCs w:val="44"/>
                              </w:rPr>
                              <w:t>University of New Orleans</w:t>
                            </w:r>
                          </w:p>
                          <w:p w:rsidR="00425B25" w:rsidRPr="00BE449C" w:rsidRDefault="00425B25" w:rsidP="00E55292">
                            <w:pPr>
                              <w:pStyle w:val="Heading4"/>
                              <w:rPr>
                                <w:sz w:val="44"/>
                                <w:szCs w:val="44"/>
                              </w:rPr>
                            </w:pPr>
                            <w:r w:rsidRPr="00BE449C">
                              <w:rPr>
                                <w:sz w:val="44"/>
                                <w:szCs w:val="44"/>
                              </w:rPr>
                              <w:t>Department of Chemistry</w:t>
                            </w:r>
                          </w:p>
                          <w:p w:rsidR="00425B25" w:rsidRPr="00BE449C" w:rsidRDefault="00425B25" w:rsidP="00E55292">
                            <w:pPr>
                              <w:pStyle w:val="Heading3"/>
                              <w:rPr>
                                <w:szCs w:val="44"/>
                              </w:rPr>
                            </w:pPr>
                            <w:r w:rsidRPr="00BE449C">
                              <w:rPr>
                                <w:szCs w:val="44"/>
                              </w:rPr>
                              <w:t>Seminar Speaker</w:t>
                            </w:r>
                          </w:p>
                          <w:p w:rsidR="00425B25" w:rsidRDefault="00425B25" w:rsidP="00E55292">
                            <w:pPr>
                              <w:pStyle w:val="Heading1"/>
                              <w:rPr>
                                <w:i w:val="0"/>
                                <w:sz w:val="23"/>
                                <w:szCs w:val="23"/>
                              </w:rPr>
                            </w:pPr>
                          </w:p>
                          <w:p w:rsidR="00425B25" w:rsidRPr="002925FE" w:rsidRDefault="00C46CA8" w:rsidP="00DE2188">
                            <w:pPr>
                              <w:pStyle w:val="Heading1"/>
                              <w:rPr>
                                <w:b/>
                                <w:sz w:val="48"/>
                                <w:szCs w:val="56"/>
                              </w:rPr>
                            </w:pPr>
                            <w:r>
                              <w:rPr>
                                <w:b/>
                                <w:sz w:val="48"/>
                                <w:szCs w:val="56"/>
                              </w:rPr>
                              <w:t>Prof. Ian Thorpe</w:t>
                            </w:r>
                          </w:p>
                          <w:p w:rsidR="00BE449C" w:rsidRPr="002925FE" w:rsidRDefault="00BE449C" w:rsidP="005D0559">
                            <w:pPr>
                              <w:pStyle w:val="Heading1"/>
                              <w:rPr>
                                <w:sz w:val="44"/>
                                <w:szCs w:val="52"/>
                              </w:rPr>
                            </w:pPr>
                            <w:r w:rsidRPr="002925FE">
                              <w:rPr>
                                <w:sz w:val="44"/>
                                <w:szCs w:val="52"/>
                              </w:rPr>
                              <w:t>Dep</w:t>
                            </w:r>
                            <w:r w:rsidR="002925FE" w:rsidRPr="002925FE">
                              <w:rPr>
                                <w:sz w:val="44"/>
                                <w:szCs w:val="52"/>
                              </w:rPr>
                              <w:t>artm</w:t>
                            </w:r>
                            <w:r w:rsidR="006730D1">
                              <w:rPr>
                                <w:sz w:val="44"/>
                                <w:szCs w:val="52"/>
                              </w:rPr>
                              <w:t>ent o</w:t>
                            </w:r>
                            <w:r w:rsidR="009E279B">
                              <w:rPr>
                                <w:sz w:val="44"/>
                                <w:szCs w:val="52"/>
                              </w:rPr>
                              <w:t>f Chemistry and Biochemistry</w:t>
                            </w:r>
                          </w:p>
                          <w:p w:rsidR="00425B25" w:rsidRPr="002925FE" w:rsidRDefault="00C46CA8" w:rsidP="002925FE">
                            <w:pPr>
                              <w:pStyle w:val="Heading1"/>
                              <w:rPr>
                                <w:sz w:val="44"/>
                                <w:szCs w:val="52"/>
                              </w:rPr>
                            </w:pPr>
                            <w:r>
                              <w:rPr>
                                <w:sz w:val="44"/>
                                <w:szCs w:val="52"/>
                              </w:rPr>
                              <w:t xml:space="preserve"> University of Maryland, Baltimore County</w:t>
                            </w:r>
                          </w:p>
                          <w:p w:rsidR="00425B25" w:rsidRPr="00E55292" w:rsidRDefault="00425B25" w:rsidP="00E55292"/>
                          <w:p w:rsidR="00425B25" w:rsidRPr="002925FE" w:rsidRDefault="00425B25" w:rsidP="002925FE">
                            <w:pPr>
                              <w:autoSpaceDE w:val="0"/>
                              <w:autoSpaceDN w:val="0"/>
                              <w:adjustRightInd w:val="0"/>
                              <w:jc w:val="center"/>
                              <w:rPr>
                                <w:bCs/>
                                <w:sz w:val="44"/>
                                <w:szCs w:val="44"/>
                              </w:rPr>
                            </w:pPr>
                            <w:r w:rsidRPr="002925FE">
                              <w:rPr>
                                <w:bCs/>
                                <w:sz w:val="44"/>
                                <w:szCs w:val="52"/>
                              </w:rPr>
                              <w:t>“</w:t>
                            </w:r>
                            <w:r w:rsidR="00C46CA8">
                              <w:rPr>
                                <w:sz w:val="44"/>
                                <w:szCs w:val="44"/>
                              </w:rPr>
                              <w:t>Inhibitor Binding Eliminates Functionally Important Dynamics in the Hepatitis C Virus RNA Polymerase</w:t>
                            </w:r>
                            <w:r w:rsidRPr="002925FE">
                              <w:rPr>
                                <w:bCs/>
                                <w:sz w:val="44"/>
                                <w:szCs w:val="44"/>
                              </w:rPr>
                              <w:t>”</w:t>
                            </w:r>
                          </w:p>
                          <w:p w:rsidR="00425B25" w:rsidRPr="002925FE" w:rsidRDefault="00425B25" w:rsidP="00E55292">
                            <w:pPr>
                              <w:pStyle w:val="Heading7"/>
                              <w:jc w:val="left"/>
                              <w:rPr>
                                <w:b w:val="0"/>
                                <w:bCs/>
                                <w:i w:val="0"/>
                                <w:sz w:val="44"/>
                                <w:szCs w:val="52"/>
                              </w:rPr>
                            </w:pPr>
                            <w:r w:rsidRPr="002925FE">
                              <w:rPr>
                                <w:b w:val="0"/>
                                <w:bCs/>
                                <w:i w:val="0"/>
                                <w:sz w:val="44"/>
                                <w:szCs w:val="52"/>
                              </w:rPr>
                              <w:t xml:space="preserve">                         </w:t>
                            </w:r>
                          </w:p>
                          <w:p w:rsidR="00425B25" w:rsidRPr="002925FE" w:rsidRDefault="009549B1" w:rsidP="00E55292">
                            <w:pPr>
                              <w:pStyle w:val="Heading7"/>
                              <w:rPr>
                                <w:b w:val="0"/>
                                <w:bCs/>
                                <w:i w:val="0"/>
                                <w:szCs w:val="48"/>
                              </w:rPr>
                            </w:pPr>
                            <w:r>
                              <w:rPr>
                                <w:sz w:val="44"/>
                                <w:szCs w:val="44"/>
                              </w:rPr>
                              <w:t>Mon</w:t>
                            </w:r>
                            <w:r w:rsidR="00425B25" w:rsidRPr="002925FE">
                              <w:rPr>
                                <w:sz w:val="44"/>
                                <w:szCs w:val="44"/>
                              </w:rPr>
                              <w:t xml:space="preserve">day, </w:t>
                            </w:r>
                            <w:r w:rsidR="00C46CA8">
                              <w:rPr>
                                <w:sz w:val="44"/>
                                <w:szCs w:val="44"/>
                              </w:rPr>
                              <w:t>March 19</w:t>
                            </w:r>
                            <w:r w:rsidR="002925FE" w:rsidRPr="002925FE">
                              <w:rPr>
                                <w:sz w:val="44"/>
                                <w:szCs w:val="44"/>
                              </w:rPr>
                              <w:t>, 2012</w:t>
                            </w:r>
                          </w:p>
                          <w:p w:rsidR="00425B25" w:rsidRPr="002925FE" w:rsidRDefault="00425B25" w:rsidP="00DE2188">
                            <w:pPr>
                              <w:jc w:val="center"/>
                              <w:rPr>
                                <w:i/>
                                <w:sz w:val="40"/>
                                <w:szCs w:val="40"/>
                              </w:rPr>
                            </w:pPr>
                            <w:r w:rsidRPr="002925FE">
                              <w:rPr>
                                <w:i/>
                                <w:sz w:val="44"/>
                                <w:szCs w:val="44"/>
                              </w:rPr>
                              <w:t xml:space="preserve">CSB 103, </w:t>
                            </w:r>
                            <w:r w:rsidRPr="002925FE">
                              <w:rPr>
                                <w:b/>
                                <w:i/>
                                <w:sz w:val="44"/>
                                <w:szCs w:val="44"/>
                              </w:rPr>
                              <w:t>3:30 pm</w:t>
                            </w:r>
                            <w:r w:rsidRPr="002925FE">
                              <w:rPr>
                                <w:i/>
                                <w:sz w:val="44"/>
                                <w:szCs w:val="44"/>
                              </w:rPr>
                              <w:t xml:space="preserve"> (Coffee served at </w:t>
                            </w:r>
                            <w:r w:rsidRPr="002925FE">
                              <w:rPr>
                                <w:b/>
                                <w:i/>
                                <w:sz w:val="44"/>
                                <w:szCs w:val="44"/>
                              </w:rPr>
                              <w:t>3:00 pm</w:t>
                            </w:r>
                            <w:r w:rsidRPr="002925FE">
                              <w:rPr>
                                <w:i/>
                                <w:sz w:val="44"/>
                                <w:szCs w:val="44"/>
                              </w:rPr>
                              <w:t>)</w:t>
                            </w:r>
                          </w:p>
                          <w:p w:rsidR="00BE449C" w:rsidRPr="002925FE" w:rsidRDefault="00BE449C" w:rsidP="00A26CA3">
                            <w:pPr>
                              <w:pStyle w:val="Heading5"/>
                              <w:widowControl/>
                              <w:rPr>
                                <w:b w:val="0"/>
                                <w:sz w:val="40"/>
                                <w:szCs w:val="40"/>
                              </w:rPr>
                            </w:pPr>
                          </w:p>
                          <w:p w:rsidR="00425B25" w:rsidRPr="002925FE" w:rsidRDefault="00C46CA8" w:rsidP="00A26CA3">
                            <w:pPr>
                              <w:pStyle w:val="Heading5"/>
                              <w:widowControl/>
                              <w:rPr>
                                <w:b w:val="0"/>
                                <w:sz w:val="40"/>
                                <w:szCs w:val="40"/>
                              </w:rPr>
                            </w:pPr>
                            <w:r>
                              <w:rPr>
                                <w:b w:val="0"/>
                                <w:sz w:val="40"/>
                                <w:szCs w:val="40"/>
                              </w:rPr>
                              <w:t>Host: David Mobley</w:t>
                            </w:r>
                          </w:p>
                          <w:p w:rsidR="00425B25" w:rsidRPr="00B74606" w:rsidRDefault="00425B25" w:rsidP="00DE2188">
                            <w:pPr>
                              <w:jc w:val="center"/>
                              <w:rPr>
                                <w:sz w:val="40"/>
                                <w:szCs w:val="40"/>
                              </w:rPr>
                            </w:pPr>
                          </w:p>
                          <w:p w:rsidR="00425B25" w:rsidRDefault="00425B25" w:rsidP="00225D63">
                            <w:pPr>
                              <w:widowControl w:val="0"/>
                              <w:jc w:val="center"/>
                              <w:rPr>
                                <w:b/>
                                <w:i/>
                                <w:snapToGrid w:val="0"/>
                                <w:sz w:val="32"/>
                              </w:rPr>
                            </w:pPr>
                          </w:p>
                          <w:p w:rsidR="00425B25" w:rsidRDefault="00425B25" w:rsidP="00225D63">
                            <w:pPr>
                              <w:widowControl w:val="0"/>
                              <w:jc w:val="center"/>
                              <w:rPr>
                                <w:b/>
                                <w:i/>
                                <w:snapToGrid w:val="0"/>
                                <w:sz w:val="32"/>
                              </w:rPr>
                            </w:pPr>
                          </w:p>
                          <w:p w:rsidR="00425B25" w:rsidRDefault="00425B25" w:rsidP="00225D63">
                            <w:pPr>
                              <w:widowControl w:val="0"/>
                              <w:jc w:val="center"/>
                              <w:rPr>
                                <w:b/>
                                <w:i/>
                                <w:snapToGrid w:val="0"/>
                                <w:sz w:val="32"/>
                              </w:rPr>
                            </w:pPr>
                          </w:p>
                          <w:p w:rsidR="00425B25" w:rsidRDefault="00425B25" w:rsidP="00225D63">
                            <w:pPr>
                              <w:pStyle w:val="Heading6"/>
                            </w:pPr>
                          </w:p>
                          <w:p w:rsidR="00425B25" w:rsidRDefault="00425B25" w:rsidP="00225D63">
                            <w:pPr>
                              <w:widowControl w:val="0"/>
                              <w:jc w:val="center"/>
                              <w:rPr>
                                <w:i/>
                                <w:snapToGrid w:val="0"/>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1.75pt;margin-top:-40.6pt;width:538.5pt;height:370.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" strokecolor="#396" strokeweight="6pt">
                <v:stroke linestyle="thickBetweenThin"/>
                <v:textbox>
                  <w:txbxContent>
                    <w:p w:rsidR="00425B25" w:rsidRPr="00BE449C" w:rsidRDefault="00425B25" w:rsidP="00E55292">
                      <w:pPr>
                        <w:pStyle w:val="Heading1"/>
                        <w:rPr>
                          <w:sz w:val="44"/>
                          <w:szCs w:val="44"/>
                        </w:rPr>
                      </w:pPr>
                      <w:r w:rsidRPr="00BE449C">
                        <w:rPr>
                          <w:sz w:val="44"/>
                          <w:szCs w:val="44"/>
                        </w:rPr>
                        <w:t>University of New Orleans</w:t>
                      </w:r>
                    </w:p>
                    <w:p w:rsidR="00425B25" w:rsidRPr="00BE449C" w:rsidRDefault="00425B25" w:rsidP="00E55292">
                      <w:pPr>
                        <w:pStyle w:val="Heading4"/>
                        <w:rPr>
                          <w:sz w:val="44"/>
                          <w:szCs w:val="44"/>
                        </w:rPr>
                      </w:pPr>
                      <w:r w:rsidRPr="00BE449C">
                        <w:rPr>
                          <w:sz w:val="44"/>
                          <w:szCs w:val="44"/>
                        </w:rPr>
                        <w:t>Department of Chemistry</w:t>
                      </w:r>
                    </w:p>
                    <w:p w:rsidR="00425B25" w:rsidRPr="00BE449C" w:rsidRDefault="00425B25" w:rsidP="00E55292">
                      <w:pPr>
                        <w:pStyle w:val="Heading3"/>
                        <w:rPr>
                          <w:szCs w:val="44"/>
                        </w:rPr>
                      </w:pPr>
                      <w:r w:rsidRPr="00BE449C">
                        <w:rPr>
                          <w:szCs w:val="44"/>
                        </w:rPr>
                        <w:t>Seminar Speaker</w:t>
                      </w:r>
                    </w:p>
                    <w:p w:rsidR="00425B25" w:rsidRDefault="00425B25" w:rsidP="00E55292">
                      <w:pPr>
                        <w:pStyle w:val="Heading1"/>
                        <w:rPr>
                          <w:i w:val="0"/>
                          <w:sz w:val="23"/>
                          <w:szCs w:val="23"/>
                        </w:rPr>
                      </w:pPr>
                    </w:p>
                    <w:p w:rsidR="00425B25" w:rsidRPr="002925FE" w:rsidRDefault="00C46CA8" w:rsidP="00DE2188">
                      <w:pPr>
                        <w:pStyle w:val="Heading1"/>
                        <w:rPr>
                          <w:b/>
                          <w:sz w:val="48"/>
                          <w:szCs w:val="56"/>
                        </w:rPr>
                      </w:pPr>
                      <w:r>
                        <w:rPr>
                          <w:b/>
                          <w:sz w:val="48"/>
                          <w:szCs w:val="56"/>
                        </w:rPr>
                        <w:t>Prof. Ian Thorpe</w:t>
                      </w:r>
                    </w:p>
                    <w:p w:rsidR="00BE449C" w:rsidRPr="002925FE" w:rsidRDefault="00BE449C" w:rsidP="005D0559">
                      <w:pPr>
                        <w:pStyle w:val="Heading1"/>
                        <w:rPr>
                          <w:sz w:val="44"/>
                          <w:szCs w:val="52"/>
                        </w:rPr>
                      </w:pPr>
                      <w:r w:rsidRPr="002925FE">
                        <w:rPr>
                          <w:sz w:val="44"/>
                          <w:szCs w:val="52"/>
                        </w:rPr>
                        <w:t>Dep</w:t>
                      </w:r>
                      <w:r w:rsidR="002925FE" w:rsidRPr="002925FE">
                        <w:rPr>
                          <w:sz w:val="44"/>
                          <w:szCs w:val="52"/>
                        </w:rPr>
                        <w:t>artm</w:t>
                      </w:r>
                      <w:r w:rsidR="006730D1">
                        <w:rPr>
                          <w:sz w:val="44"/>
                          <w:szCs w:val="52"/>
                        </w:rPr>
                        <w:t>ent o</w:t>
                      </w:r>
                      <w:r w:rsidR="009E279B">
                        <w:rPr>
                          <w:sz w:val="44"/>
                          <w:szCs w:val="52"/>
                        </w:rPr>
                        <w:t>f Chemistry and Biochemistry</w:t>
                      </w:r>
                    </w:p>
                    <w:p w:rsidR="00425B25" w:rsidRPr="002925FE" w:rsidRDefault="00C46CA8" w:rsidP="002925FE">
                      <w:pPr>
                        <w:pStyle w:val="Heading1"/>
                        <w:rPr>
                          <w:sz w:val="44"/>
                          <w:szCs w:val="52"/>
                        </w:rPr>
                      </w:pPr>
                      <w:r>
                        <w:rPr>
                          <w:sz w:val="44"/>
                          <w:szCs w:val="52"/>
                        </w:rPr>
                        <w:t xml:space="preserve"> University of Maryland, Baltimore County</w:t>
                      </w:r>
                    </w:p>
                    <w:p w:rsidR="00425B25" w:rsidRPr="00E55292" w:rsidRDefault="00425B25" w:rsidP="00E55292"/>
                    <w:p w:rsidR="00425B25" w:rsidRPr="002925FE" w:rsidRDefault="00425B25" w:rsidP="002925FE">
                      <w:pPr>
                        <w:autoSpaceDE w:val="0"/>
                        <w:autoSpaceDN w:val="0"/>
                        <w:adjustRightInd w:val="0"/>
                        <w:jc w:val="center"/>
                        <w:rPr>
                          <w:bCs/>
                          <w:sz w:val="44"/>
                          <w:szCs w:val="44"/>
                        </w:rPr>
                      </w:pPr>
                      <w:r w:rsidRPr="002925FE">
                        <w:rPr>
                          <w:bCs/>
                          <w:sz w:val="44"/>
                          <w:szCs w:val="52"/>
                        </w:rPr>
                        <w:t>“</w:t>
                      </w:r>
                      <w:r w:rsidR="00C46CA8">
                        <w:rPr>
                          <w:sz w:val="44"/>
                          <w:szCs w:val="44"/>
                        </w:rPr>
                        <w:t>Inhibitor Binding Eliminates Functionally Important Dynamics in the Hepatitis C Virus RNA Polymerase</w:t>
                      </w:r>
                      <w:r w:rsidRPr="002925FE">
                        <w:rPr>
                          <w:bCs/>
                          <w:sz w:val="44"/>
                          <w:szCs w:val="44"/>
                        </w:rPr>
                        <w:t>”</w:t>
                      </w:r>
                    </w:p>
                    <w:p w:rsidR="00425B25" w:rsidRPr="002925FE" w:rsidRDefault="00425B25" w:rsidP="00E55292">
                      <w:pPr>
                        <w:pStyle w:val="Heading7"/>
                        <w:jc w:val="left"/>
                        <w:rPr>
                          <w:b w:val="0"/>
                          <w:bCs/>
                          <w:i w:val="0"/>
                          <w:sz w:val="44"/>
                          <w:szCs w:val="52"/>
                        </w:rPr>
                      </w:pPr>
                      <w:r w:rsidRPr="002925FE">
                        <w:rPr>
                          <w:b w:val="0"/>
                          <w:bCs/>
                          <w:i w:val="0"/>
                          <w:sz w:val="44"/>
                          <w:szCs w:val="52"/>
                        </w:rPr>
                        <w:t xml:space="preserve">                         </w:t>
                      </w:r>
                    </w:p>
                    <w:p w:rsidR="00425B25" w:rsidRPr="002925FE" w:rsidRDefault="009549B1" w:rsidP="00E55292">
                      <w:pPr>
                        <w:pStyle w:val="Heading7"/>
                        <w:rPr>
                          <w:b w:val="0"/>
                          <w:bCs/>
                          <w:i w:val="0"/>
                          <w:szCs w:val="48"/>
                        </w:rPr>
                      </w:pPr>
                      <w:r>
                        <w:rPr>
                          <w:sz w:val="44"/>
                          <w:szCs w:val="44"/>
                        </w:rPr>
                        <w:t>Mon</w:t>
                      </w:r>
                      <w:r w:rsidR="00425B25" w:rsidRPr="002925FE">
                        <w:rPr>
                          <w:sz w:val="44"/>
                          <w:szCs w:val="44"/>
                        </w:rPr>
                        <w:t xml:space="preserve">day, </w:t>
                      </w:r>
                      <w:r w:rsidR="00C46CA8">
                        <w:rPr>
                          <w:sz w:val="44"/>
                          <w:szCs w:val="44"/>
                        </w:rPr>
                        <w:t>March 19</w:t>
                      </w:r>
                      <w:r w:rsidR="002925FE" w:rsidRPr="002925FE">
                        <w:rPr>
                          <w:sz w:val="44"/>
                          <w:szCs w:val="44"/>
                        </w:rPr>
                        <w:t>, 2012</w:t>
                      </w:r>
                    </w:p>
                    <w:p w:rsidR="00425B25" w:rsidRPr="002925FE" w:rsidRDefault="00425B25" w:rsidP="00DE2188">
                      <w:pPr>
                        <w:jc w:val="center"/>
                        <w:rPr>
                          <w:i/>
                          <w:sz w:val="40"/>
                          <w:szCs w:val="40"/>
                        </w:rPr>
                      </w:pPr>
                      <w:r w:rsidRPr="002925FE">
                        <w:rPr>
                          <w:i/>
                          <w:sz w:val="44"/>
                          <w:szCs w:val="44"/>
                        </w:rPr>
                        <w:t xml:space="preserve">CSB 103, </w:t>
                      </w:r>
                      <w:r w:rsidRPr="002925FE">
                        <w:rPr>
                          <w:b/>
                          <w:i/>
                          <w:sz w:val="44"/>
                          <w:szCs w:val="44"/>
                        </w:rPr>
                        <w:t>3:30 pm</w:t>
                      </w:r>
                      <w:r w:rsidRPr="002925FE">
                        <w:rPr>
                          <w:i/>
                          <w:sz w:val="44"/>
                          <w:szCs w:val="44"/>
                        </w:rPr>
                        <w:t xml:space="preserve"> (Coffee served at </w:t>
                      </w:r>
                      <w:r w:rsidRPr="002925FE">
                        <w:rPr>
                          <w:b/>
                          <w:i/>
                          <w:sz w:val="44"/>
                          <w:szCs w:val="44"/>
                        </w:rPr>
                        <w:t>3:00 pm</w:t>
                      </w:r>
                      <w:r w:rsidRPr="002925FE">
                        <w:rPr>
                          <w:i/>
                          <w:sz w:val="44"/>
                          <w:szCs w:val="44"/>
                        </w:rPr>
                        <w:t>)</w:t>
                      </w:r>
                    </w:p>
                    <w:p w:rsidR="00BE449C" w:rsidRPr="002925FE" w:rsidRDefault="00BE449C" w:rsidP="00A26CA3">
                      <w:pPr>
                        <w:pStyle w:val="Heading5"/>
                        <w:widowControl/>
                        <w:rPr>
                          <w:b w:val="0"/>
                          <w:sz w:val="40"/>
                          <w:szCs w:val="40"/>
                        </w:rPr>
                      </w:pPr>
                    </w:p>
                    <w:p w:rsidR="00425B25" w:rsidRPr="002925FE" w:rsidRDefault="00C46CA8" w:rsidP="00A26CA3">
                      <w:pPr>
                        <w:pStyle w:val="Heading5"/>
                        <w:widowControl/>
                        <w:rPr>
                          <w:b w:val="0"/>
                          <w:sz w:val="40"/>
                          <w:szCs w:val="40"/>
                        </w:rPr>
                      </w:pPr>
                      <w:r>
                        <w:rPr>
                          <w:b w:val="0"/>
                          <w:sz w:val="40"/>
                          <w:szCs w:val="40"/>
                        </w:rPr>
                        <w:t>Host: David Mobley</w:t>
                      </w:r>
                    </w:p>
                    <w:p w:rsidR="00425B25" w:rsidRPr="00B74606" w:rsidRDefault="00425B25" w:rsidP="00DE2188">
                      <w:pPr>
                        <w:jc w:val="center"/>
                        <w:rPr>
                          <w:sz w:val="40"/>
                          <w:szCs w:val="40"/>
                        </w:rPr>
                      </w:pPr>
                    </w:p>
                    <w:p w:rsidR="00425B25" w:rsidRDefault="00425B25" w:rsidP="00225D63">
                      <w:pPr>
                        <w:widowControl w:val="0"/>
                        <w:jc w:val="center"/>
                        <w:rPr>
                          <w:b/>
                          <w:i/>
                          <w:snapToGrid w:val="0"/>
                          <w:sz w:val="32"/>
                        </w:rPr>
                      </w:pPr>
                    </w:p>
                    <w:p w:rsidR="00425B25" w:rsidRDefault="00425B25" w:rsidP="00225D63">
                      <w:pPr>
                        <w:widowControl w:val="0"/>
                        <w:jc w:val="center"/>
                        <w:rPr>
                          <w:b/>
                          <w:i/>
                          <w:snapToGrid w:val="0"/>
                          <w:sz w:val="32"/>
                        </w:rPr>
                      </w:pPr>
                    </w:p>
                    <w:p w:rsidR="00425B25" w:rsidRDefault="00425B25" w:rsidP="00225D63">
                      <w:pPr>
                        <w:widowControl w:val="0"/>
                        <w:jc w:val="center"/>
                        <w:rPr>
                          <w:b/>
                          <w:i/>
                          <w:snapToGrid w:val="0"/>
                          <w:sz w:val="32"/>
                        </w:rPr>
                      </w:pPr>
                    </w:p>
                    <w:p w:rsidR="00425B25" w:rsidRDefault="00425B25" w:rsidP="00225D63">
                      <w:pPr>
                        <w:pStyle w:val="Heading6"/>
                      </w:pPr>
                    </w:p>
                    <w:p w:rsidR="00425B25" w:rsidRDefault="00425B25" w:rsidP="00225D63">
                      <w:pPr>
                        <w:widowControl w:val="0"/>
                        <w:jc w:val="center"/>
                        <w:rPr>
                          <w:i/>
                          <w:snapToGrid w:val="0"/>
                          <w:sz w:val="40"/>
                        </w:rPr>
                      </w:pPr>
                    </w:p>
                  </w:txbxContent>
                </v:textbox>
                <w10:wrap type="square"/>
              </v:shape>
            </w:pict>
          </mc:Fallback>
        </mc:AlternateContent>
      </w:r>
    </w:p>
    <w:p w:rsidR="00C46CA8" w:rsidRPr="00C46CA8" w:rsidRDefault="00FF0768" w:rsidP="00C46CA8">
      <w:pPr>
        <w:rPr>
          <w:rFonts w:ascii="Segoe UI" w:hAnsi="Segoe UI" w:cs="Segoe UI"/>
          <w:sz w:val="20"/>
          <w:szCs w:val="20"/>
          <w:lang w:bidi="ne-NP"/>
        </w:rPr>
      </w:pPr>
      <w:r>
        <w:rPr>
          <w:rFonts w:ascii="Segoe UI" w:hAnsi="Segoe UI" w:cs="Segoe UI"/>
          <w:noProof/>
          <w:sz w:val="20"/>
          <w:szCs w:val="20"/>
        </w:rPr>
        <w:drawing>
          <wp:inline distT="0" distB="0" distL="0" distR="0">
            <wp:extent cx="152400" cy="152400"/>
            <wp:effectExtent l="0" t="0" r="0" b="0"/>
            <wp:docPr id="1" name="imgPrg" descr="https://r3.res.outlook.com/owa/14.16.123.1/themes/wrld/pgrs-s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Prg" descr="https://r3.res.outlook.com/owa/14.16.123.1/themes/wrld/pgrs-sm.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C46CA8" w:rsidRPr="00C46CA8" w:rsidRDefault="00C46CA8" w:rsidP="00C46CA8">
      <w:pPr>
        <w:rPr>
          <w:rFonts w:ascii="Segoe UI" w:hAnsi="Segoe UI" w:cs="Segoe UI"/>
          <w:vanish/>
          <w:color w:val="000000"/>
          <w:sz w:val="20"/>
          <w:szCs w:val="20"/>
          <w:lang w:bidi="ne-NP"/>
        </w:rPr>
      </w:pPr>
      <w:r w:rsidRPr="00C46CA8">
        <w:rPr>
          <w:rFonts w:ascii="Segoe UI" w:hAnsi="Segoe UI" w:cs="Segoe UI"/>
          <w:i/>
          <w:iCs/>
          <w:vanish/>
          <w:color w:val="0066CC"/>
          <w:sz w:val="20"/>
          <w:szCs w:val="20"/>
          <w:lang w:bidi="ne-NP"/>
        </w:rPr>
        <w:t>This message has not been sent.</w:t>
      </w:r>
    </w:p>
    <w:p w:rsidR="00C46CA8" w:rsidRPr="00C46CA8" w:rsidRDefault="00C46CA8" w:rsidP="00C46CA8">
      <w:pPr>
        <w:jc w:val="right"/>
        <w:rPr>
          <w:rFonts w:ascii="Segoe UI" w:hAnsi="Segoe UI" w:cs="Segoe UI"/>
          <w:vanish/>
          <w:color w:val="666666"/>
          <w:sz w:val="20"/>
          <w:szCs w:val="20"/>
          <w:lang w:bidi="ne-NP"/>
        </w:rPr>
      </w:pPr>
      <w:r w:rsidRPr="00C46CA8">
        <w:rPr>
          <w:rFonts w:ascii="Segoe UI" w:hAnsi="Segoe UI" w:cs="Segoe UI"/>
          <w:i/>
          <w:iCs/>
          <w:vanish/>
          <w:color w:val="666666"/>
          <w:sz w:val="20"/>
          <w:lang w:bidi="ne-NP"/>
        </w:rPr>
        <w:t>Draft</w:t>
      </w:r>
    </w:p>
    <w:p w:rsidR="00425B25" w:rsidRPr="009E279B" w:rsidRDefault="00C46CA8" w:rsidP="009E279B">
      <w:pPr>
        <w:shd w:val="clear" w:color="auto" w:fill="FFFFFF"/>
        <w:spacing w:line="360" w:lineRule="auto"/>
        <w:rPr>
          <w:shd w:val="clear" w:color="auto" w:fill="FFFFFF"/>
          <w:lang w:bidi="ne-NP"/>
        </w:rPr>
      </w:pPr>
      <w:r w:rsidRPr="00C46CA8">
        <w:rPr>
          <w:color w:val="000000"/>
          <w:shd w:val="clear" w:color="auto" w:fill="FFFFFF"/>
          <w:lang w:bidi="ne-NP"/>
        </w:rPr>
        <w:t> </w:t>
      </w:r>
      <w:r w:rsidRPr="00C46CA8">
        <w:rPr>
          <w:shd w:val="clear" w:color="auto" w:fill="FFFFFF"/>
          <w:lang w:bidi="ne-NP"/>
        </w:rPr>
        <w:t>Hepatitis C Virus (HCV) is a global health concern.  Infection can lead to chronic liver damage and severe complications such as liver failure.  There is no known cure for infection and few effective treatments exist.  The HCV RNA-dependent RNA polymerase (gene product NS5B) is a target for therapeutics due to its importance in replicating the viral genome.  Allosteric inhibitors of NS5B have been identified: these bind to the enzyme outside of the active site at which RNA synthesis occurs.  While their mechanism of action is unknown, it has been suggested that inhibitors prevent a conformational change in NS5B which is crucial for RNA replication.  In this work, molecular dynamics simulations were employed to understand how inhibitor binding to the thumb domain of NS5B impacts its physical properties. These studies reveal that the presence of an inhibitor alters both the structure and internal motions of NS5B and suggests that motions eliminated by inhibitor binding may be functionally relevant. These studies provide insight into how allosteric ligands are able to inhibit NS5B and answers fundamental questions about how small ligands can induce allosteric effects in macromolecules.</w:t>
      </w:r>
    </w:p>
    <w:sectPr w:rsidR="00425B25" w:rsidRPr="009E279B" w:rsidSect="005F5CBD">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642C6B"/>
    <w:multiLevelType w:val="hybridMultilevel"/>
    <w:tmpl w:val="A006B166"/>
    <w:lvl w:ilvl="0" w:tplc="326A79F8">
      <w:start w:val="1"/>
      <w:numFmt w:val="decimal"/>
      <w:lvlText w:val="%1)"/>
      <w:lvlJc w:val="left"/>
      <w:pPr>
        <w:ind w:left="360" w:hanging="360"/>
      </w:pPr>
      <w:rPr>
        <w:rFonts w:cs="Times New Roman" w:hint="default"/>
      </w:rPr>
    </w:lvl>
    <w:lvl w:ilvl="1" w:tplc="04090019" w:tentative="1">
      <w:start w:val="1"/>
      <w:numFmt w:val="lowerLetter"/>
      <w:lvlText w:val="%2."/>
      <w:lvlJc w:val="left"/>
      <w:pPr>
        <w:ind w:left="1260" w:hanging="360"/>
      </w:pPr>
      <w:rPr>
        <w:rFonts w:cs="Times New Roman"/>
      </w:rPr>
    </w:lvl>
    <w:lvl w:ilvl="2" w:tplc="0409001B" w:tentative="1">
      <w:start w:val="1"/>
      <w:numFmt w:val="lowerRoman"/>
      <w:lvlText w:val="%3."/>
      <w:lvlJc w:val="right"/>
      <w:pPr>
        <w:ind w:left="1980" w:hanging="180"/>
      </w:pPr>
      <w:rPr>
        <w:rFonts w:cs="Times New Roman"/>
      </w:rPr>
    </w:lvl>
    <w:lvl w:ilvl="3" w:tplc="0409000F" w:tentative="1">
      <w:start w:val="1"/>
      <w:numFmt w:val="decimal"/>
      <w:lvlText w:val="%4."/>
      <w:lvlJc w:val="left"/>
      <w:pPr>
        <w:ind w:left="2700" w:hanging="360"/>
      </w:pPr>
      <w:rPr>
        <w:rFonts w:cs="Times New Roman"/>
      </w:rPr>
    </w:lvl>
    <w:lvl w:ilvl="4" w:tplc="04090019" w:tentative="1">
      <w:start w:val="1"/>
      <w:numFmt w:val="lowerLetter"/>
      <w:lvlText w:val="%5."/>
      <w:lvlJc w:val="left"/>
      <w:pPr>
        <w:ind w:left="3420" w:hanging="360"/>
      </w:pPr>
      <w:rPr>
        <w:rFonts w:cs="Times New Roman"/>
      </w:rPr>
    </w:lvl>
    <w:lvl w:ilvl="5" w:tplc="0409001B" w:tentative="1">
      <w:start w:val="1"/>
      <w:numFmt w:val="lowerRoman"/>
      <w:lvlText w:val="%6."/>
      <w:lvlJc w:val="right"/>
      <w:pPr>
        <w:ind w:left="4140" w:hanging="180"/>
      </w:pPr>
      <w:rPr>
        <w:rFonts w:cs="Times New Roman"/>
      </w:rPr>
    </w:lvl>
    <w:lvl w:ilvl="6" w:tplc="0409000F" w:tentative="1">
      <w:start w:val="1"/>
      <w:numFmt w:val="decimal"/>
      <w:lvlText w:val="%7."/>
      <w:lvlJc w:val="left"/>
      <w:pPr>
        <w:ind w:left="4860" w:hanging="360"/>
      </w:pPr>
      <w:rPr>
        <w:rFonts w:cs="Times New Roman"/>
      </w:rPr>
    </w:lvl>
    <w:lvl w:ilvl="7" w:tplc="04090019" w:tentative="1">
      <w:start w:val="1"/>
      <w:numFmt w:val="lowerLetter"/>
      <w:lvlText w:val="%8."/>
      <w:lvlJc w:val="left"/>
      <w:pPr>
        <w:ind w:left="5580" w:hanging="360"/>
      </w:pPr>
      <w:rPr>
        <w:rFonts w:cs="Times New Roman"/>
      </w:rPr>
    </w:lvl>
    <w:lvl w:ilvl="8" w:tplc="0409001B" w:tentative="1">
      <w:start w:val="1"/>
      <w:numFmt w:val="lowerRoman"/>
      <w:lvlText w:val="%9."/>
      <w:lvlJc w:val="right"/>
      <w:pPr>
        <w:ind w:left="630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5D63"/>
    <w:rsid w:val="00011039"/>
    <w:rsid w:val="0003254C"/>
    <w:rsid w:val="00051F81"/>
    <w:rsid w:val="0005657D"/>
    <w:rsid w:val="00074D08"/>
    <w:rsid w:val="0009099D"/>
    <w:rsid w:val="000D1722"/>
    <w:rsid w:val="00144901"/>
    <w:rsid w:val="001514ED"/>
    <w:rsid w:val="001642FD"/>
    <w:rsid w:val="001779EB"/>
    <w:rsid w:val="00190A12"/>
    <w:rsid w:val="00192664"/>
    <w:rsid w:val="001B0B61"/>
    <w:rsid w:val="001B3D02"/>
    <w:rsid w:val="001B5DD1"/>
    <w:rsid w:val="002052C2"/>
    <w:rsid w:val="0022096C"/>
    <w:rsid w:val="00220DE3"/>
    <w:rsid w:val="00225D63"/>
    <w:rsid w:val="00272368"/>
    <w:rsid w:val="002925FE"/>
    <w:rsid w:val="002B0355"/>
    <w:rsid w:val="002C3778"/>
    <w:rsid w:val="002D1CB9"/>
    <w:rsid w:val="002E3C7F"/>
    <w:rsid w:val="002F3638"/>
    <w:rsid w:val="003124CA"/>
    <w:rsid w:val="00321951"/>
    <w:rsid w:val="00340FF5"/>
    <w:rsid w:val="003622DF"/>
    <w:rsid w:val="003654ED"/>
    <w:rsid w:val="00376FDC"/>
    <w:rsid w:val="00395707"/>
    <w:rsid w:val="003A67CB"/>
    <w:rsid w:val="003B0882"/>
    <w:rsid w:val="003C704D"/>
    <w:rsid w:val="00416925"/>
    <w:rsid w:val="00425B25"/>
    <w:rsid w:val="00445A45"/>
    <w:rsid w:val="0045052C"/>
    <w:rsid w:val="004D69D5"/>
    <w:rsid w:val="004F1C10"/>
    <w:rsid w:val="00517836"/>
    <w:rsid w:val="00547EC0"/>
    <w:rsid w:val="00564CD3"/>
    <w:rsid w:val="005D0559"/>
    <w:rsid w:val="005F249D"/>
    <w:rsid w:val="005F5CBD"/>
    <w:rsid w:val="005F6462"/>
    <w:rsid w:val="006116DA"/>
    <w:rsid w:val="00670905"/>
    <w:rsid w:val="006730D1"/>
    <w:rsid w:val="006B18FC"/>
    <w:rsid w:val="006B3AFD"/>
    <w:rsid w:val="0070383A"/>
    <w:rsid w:val="0070661C"/>
    <w:rsid w:val="00722E70"/>
    <w:rsid w:val="00724995"/>
    <w:rsid w:val="00727BBC"/>
    <w:rsid w:val="007556AA"/>
    <w:rsid w:val="007E6F6B"/>
    <w:rsid w:val="00844281"/>
    <w:rsid w:val="00864985"/>
    <w:rsid w:val="00877D8B"/>
    <w:rsid w:val="008907EB"/>
    <w:rsid w:val="008B628C"/>
    <w:rsid w:val="008B76E7"/>
    <w:rsid w:val="00907955"/>
    <w:rsid w:val="009133DD"/>
    <w:rsid w:val="00921449"/>
    <w:rsid w:val="0095357D"/>
    <w:rsid w:val="009549B1"/>
    <w:rsid w:val="0099304C"/>
    <w:rsid w:val="009A2BC8"/>
    <w:rsid w:val="009A4267"/>
    <w:rsid w:val="009C1D96"/>
    <w:rsid w:val="009E0AC8"/>
    <w:rsid w:val="009E279B"/>
    <w:rsid w:val="009E3608"/>
    <w:rsid w:val="009F57A0"/>
    <w:rsid w:val="00A26CA3"/>
    <w:rsid w:val="00A52285"/>
    <w:rsid w:val="00A6768A"/>
    <w:rsid w:val="00A76EBA"/>
    <w:rsid w:val="00A92D27"/>
    <w:rsid w:val="00AC7E08"/>
    <w:rsid w:val="00AE25C4"/>
    <w:rsid w:val="00B31DE9"/>
    <w:rsid w:val="00B47BFA"/>
    <w:rsid w:val="00B74606"/>
    <w:rsid w:val="00BB2917"/>
    <w:rsid w:val="00BC7E71"/>
    <w:rsid w:val="00BD1545"/>
    <w:rsid w:val="00BD1672"/>
    <w:rsid w:val="00BD31FF"/>
    <w:rsid w:val="00BD478A"/>
    <w:rsid w:val="00BE449C"/>
    <w:rsid w:val="00C20DE5"/>
    <w:rsid w:val="00C46CA8"/>
    <w:rsid w:val="00C569AC"/>
    <w:rsid w:val="00CA6887"/>
    <w:rsid w:val="00CB07A9"/>
    <w:rsid w:val="00CD0348"/>
    <w:rsid w:val="00CE67C7"/>
    <w:rsid w:val="00CF618E"/>
    <w:rsid w:val="00D120F0"/>
    <w:rsid w:val="00D22745"/>
    <w:rsid w:val="00D229CD"/>
    <w:rsid w:val="00D22CE3"/>
    <w:rsid w:val="00D358D6"/>
    <w:rsid w:val="00D363CB"/>
    <w:rsid w:val="00D511D1"/>
    <w:rsid w:val="00D61063"/>
    <w:rsid w:val="00D658DC"/>
    <w:rsid w:val="00D665A1"/>
    <w:rsid w:val="00DB0FE3"/>
    <w:rsid w:val="00DC6188"/>
    <w:rsid w:val="00DC7821"/>
    <w:rsid w:val="00DE2188"/>
    <w:rsid w:val="00DE2F57"/>
    <w:rsid w:val="00DE7E78"/>
    <w:rsid w:val="00DF3BF1"/>
    <w:rsid w:val="00E307D1"/>
    <w:rsid w:val="00E36B35"/>
    <w:rsid w:val="00E37B71"/>
    <w:rsid w:val="00E55292"/>
    <w:rsid w:val="00E8395B"/>
    <w:rsid w:val="00EA6CD4"/>
    <w:rsid w:val="00EA7087"/>
    <w:rsid w:val="00EB342C"/>
    <w:rsid w:val="00F00145"/>
    <w:rsid w:val="00F027EA"/>
    <w:rsid w:val="00F179D1"/>
    <w:rsid w:val="00F22C0A"/>
    <w:rsid w:val="00F31627"/>
    <w:rsid w:val="00F42627"/>
    <w:rsid w:val="00F54503"/>
    <w:rsid w:val="00F56CA6"/>
    <w:rsid w:val="00FA2B9C"/>
    <w:rsid w:val="00FB09FF"/>
    <w:rsid w:val="00FF0768"/>
    <w:rsid w:val="00FF0E07"/>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ne-NP"/>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5CBD"/>
    <w:rPr>
      <w:sz w:val="24"/>
      <w:szCs w:val="24"/>
      <w:lang w:bidi="ar-SA"/>
    </w:rPr>
  </w:style>
  <w:style w:type="paragraph" w:styleId="Heading1">
    <w:name w:val="heading 1"/>
    <w:basedOn w:val="Normal"/>
    <w:next w:val="Normal"/>
    <w:link w:val="Heading1Char"/>
    <w:uiPriority w:val="99"/>
    <w:qFormat/>
    <w:rsid w:val="00225D63"/>
    <w:pPr>
      <w:keepNext/>
      <w:widowControl w:val="0"/>
      <w:jc w:val="center"/>
      <w:outlineLvl w:val="0"/>
    </w:pPr>
    <w:rPr>
      <w:i/>
      <w:sz w:val="36"/>
      <w:szCs w:val="20"/>
    </w:rPr>
  </w:style>
  <w:style w:type="paragraph" w:styleId="Heading3">
    <w:name w:val="heading 3"/>
    <w:basedOn w:val="Normal"/>
    <w:next w:val="Normal"/>
    <w:link w:val="Heading3Char"/>
    <w:uiPriority w:val="99"/>
    <w:qFormat/>
    <w:rsid w:val="00225D63"/>
    <w:pPr>
      <w:keepNext/>
      <w:widowControl w:val="0"/>
      <w:jc w:val="center"/>
      <w:outlineLvl w:val="2"/>
    </w:pPr>
    <w:rPr>
      <w:i/>
      <w:sz w:val="44"/>
      <w:szCs w:val="20"/>
    </w:rPr>
  </w:style>
  <w:style w:type="paragraph" w:styleId="Heading4">
    <w:name w:val="heading 4"/>
    <w:basedOn w:val="Normal"/>
    <w:next w:val="Normal"/>
    <w:link w:val="Heading4Char"/>
    <w:uiPriority w:val="99"/>
    <w:qFormat/>
    <w:rsid w:val="00225D63"/>
    <w:pPr>
      <w:keepNext/>
      <w:widowControl w:val="0"/>
      <w:jc w:val="center"/>
      <w:outlineLvl w:val="3"/>
    </w:pPr>
    <w:rPr>
      <w:i/>
      <w:sz w:val="40"/>
      <w:szCs w:val="20"/>
    </w:rPr>
  </w:style>
  <w:style w:type="paragraph" w:styleId="Heading5">
    <w:name w:val="heading 5"/>
    <w:basedOn w:val="Normal"/>
    <w:next w:val="Normal"/>
    <w:link w:val="Heading5Char"/>
    <w:uiPriority w:val="99"/>
    <w:qFormat/>
    <w:rsid w:val="00225D63"/>
    <w:pPr>
      <w:keepNext/>
      <w:widowControl w:val="0"/>
      <w:jc w:val="center"/>
      <w:outlineLvl w:val="4"/>
    </w:pPr>
    <w:rPr>
      <w:b/>
      <w:i/>
      <w:sz w:val="36"/>
      <w:szCs w:val="20"/>
    </w:rPr>
  </w:style>
  <w:style w:type="paragraph" w:styleId="Heading6">
    <w:name w:val="heading 6"/>
    <w:basedOn w:val="Normal"/>
    <w:next w:val="Normal"/>
    <w:link w:val="Heading6Char"/>
    <w:uiPriority w:val="99"/>
    <w:qFormat/>
    <w:rsid w:val="00225D63"/>
    <w:pPr>
      <w:keepNext/>
      <w:widowControl w:val="0"/>
      <w:jc w:val="center"/>
      <w:outlineLvl w:val="5"/>
    </w:pPr>
    <w:rPr>
      <w:i/>
      <w:sz w:val="28"/>
      <w:szCs w:val="20"/>
    </w:rPr>
  </w:style>
  <w:style w:type="paragraph" w:styleId="Heading7">
    <w:name w:val="heading 7"/>
    <w:basedOn w:val="Normal"/>
    <w:next w:val="Normal"/>
    <w:link w:val="Heading7Char"/>
    <w:uiPriority w:val="99"/>
    <w:qFormat/>
    <w:rsid w:val="00225D63"/>
    <w:pPr>
      <w:keepNext/>
      <w:widowControl w:val="0"/>
      <w:jc w:val="center"/>
      <w:outlineLvl w:val="6"/>
    </w:pPr>
    <w:rPr>
      <w:b/>
      <w:i/>
      <w:sz w:val="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25D63"/>
    <w:rPr>
      <w:rFonts w:cs="Times New Roman"/>
      <w:i/>
      <w:snapToGrid w:val="0"/>
      <w:sz w:val="36"/>
    </w:rPr>
  </w:style>
  <w:style w:type="character" w:customStyle="1" w:styleId="Heading3Char">
    <w:name w:val="Heading 3 Char"/>
    <w:basedOn w:val="DefaultParagraphFont"/>
    <w:link w:val="Heading3"/>
    <w:uiPriority w:val="99"/>
    <w:locked/>
    <w:rsid w:val="00225D63"/>
    <w:rPr>
      <w:rFonts w:cs="Times New Roman"/>
      <w:i/>
      <w:snapToGrid w:val="0"/>
      <w:sz w:val="44"/>
    </w:rPr>
  </w:style>
  <w:style w:type="character" w:customStyle="1" w:styleId="Heading4Char">
    <w:name w:val="Heading 4 Char"/>
    <w:basedOn w:val="DefaultParagraphFont"/>
    <w:link w:val="Heading4"/>
    <w:uiPriority w:val="99"/>
    <w:locked/>
    <w:rsid w:val="00225D63"/>
    <w:rPr>
      <w:rFonts w:cs="Times New Roman"/>
      <w:i/>
      <w:snapToGrid w:val="0"/>
      <w:sz w:val="40"/>
    </w:rPr>
  </w:style>
  <w:style w:type="character" w:customStyle="1" w:styleId="Heading5Char">
    <w:name w:val="Heading 5 Char"/>
    <w:basedOn w:val="DefaultParagraphFont"/>
    <w:link w:val="Heading5"/>
    <w:uiPriority w:val="99"/>
    <w:locked/>
    <w:rsid w:val="00225D63"/>
    <w:rPr>
      <w:rFonts w:cs="Times New Roman"/>
      <w:b/>
      <w:i/>
      <w:snapToGrid w:val="0"/>
      <w:sz w:val="36"/>
    </w:rPr>
  </w:style>
  <w:style w:type="character" w:customStyle="1" w:styleId="Heading6Char">
    <w:name w:val="Heading 6 Char"/>
    <w:basedOn w:val="DefaultParagraphFont"/>
    <w:link w:val="Heading6"/>
    <w:uiPriority w:val="99"/>
    <w:locked/>
    <w:rsid w:val="00225D63"/>
    <w:rPr>
      <w:rFonts w:cs="Times New Roman"/>
      <w:i/>
      <w:snapToGrid w:val="0"/>
      <w:sz w:val="28"/>
    </w:rPr>
  </w:style>
  <w:style w:type="character" w:customStyle="1" w:styleId="Heading7Char">
    <w:name w:val="Heading 7 Char"/>
    <w:basedOn w:val="DefaultParagraphFont"/>
    <w:link w:val="Heading7"/>
    <w:uiPriority w:val="99"/>
    <w:locked/>
    <w:rsid w:val="00225D63"/>
    <w:rPr>
      <w:rFonts w:cs="Times New Roman"/>
      <w:b/>
      <w:i/>
      <w:snapToGrid w:val="0"/>
      <w:sz w:val="40"/>
    </w:rPr>
  </w:style>
  <w:style w:type="paragraph" w:customStyle="1" w:styleId="NormalJustified">
    <w:name w:val="Normal + Justified"/>
    <w:basedOn w:val="Normal"/>
    <w:uiPriority w:val="99"/>
    <w:rsid w:val="00A6768A"/>
    <w:pPr>
      <w:jc w:val="both"/>
    </w:pPr>
    <w:rPr>
      <w:rFonts w:eastAsia="SimSun"/>
      <w:lang w:eastAsia="zh-CN"/>
    </w:rPr>
  </w:style>
  <w:style w:type="paragraph" w:styleId="BalloonText">
    <w:name w:val="Balloon Text"/>
    <w:basedOn w:val="Normal"/>
    <w:link w:val="BalloonTextChar"/>
    <w:uiPriority w:val="99"/>
    <w:semiHidden/>
    <w:rsid w:val="00A6768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6768A"/>
    <w:rPr>
      <w:rFonts w:ascii="Tahoma" w:hAnsi="Tahoma" w:cs="Tahoma"/>
      <w:sz w:val="16"/>
      <w:szCs w:val="16"/>
    </w:rPr>
  </w:style>
  <w:style w:type="paragraph" w:styleId="ListParagraph">
    <w:name w:val="List Paragraph"/>
    <w:basedOn w:val="Normal"/>
    <w:uiPriority w:val="99"/>
    <w:qFormat/>
    <w:rsid w:val="0070383A"/>
    <w:pPr>
      <w:ind w:left="720"/>
      <w:contextualSpacing/>
    </w:pPr>
  </w:style>
  <w:style w:type="character" w:customStyle="1" w:styleId="spndtdr2">
    <w:name w:val="spndtdr2"/>
    <w:basedOn w:val="DefaultParagraphFont"/>
    <w:rsid w:val="00C46CA8"/>
    <w:rPr>
      <w:i/>
      <w:iCs/>
    </w:rPr>
  </w:style>
  <w:style w:type="character" w:customStyle="1" w:styleId="nowrap1">
    <w:name w:val="nowrap1"/>
    <w:basedOn w:val="DefaultParagraphFont"/>
    <w:rsid w:val="00C46CA8"/>
  </w:style>
  <w:style w:type="character" w:customStyle="1" w:styleId="rwrro4">
    <w:name w:val="rwrro4"/>
    <w:basedOn w:val="DefaultParagraphFont"/>
    <w:rsid w:val="00C46CA8"/>
    <w:rPr>
      <w:strike w:val="0"/>
      <w:dstrike w:val="0"/>
      <w:color w:val="408CD9"/>
      <w:u w:val="none"/>
      <w:effect w:val="none"/>
    </w:rPr>
  </w:style>
  <w:style w:type="character" w:customStyle="1" w:styleId="rwrro5">
    <w:name w:val="rwrro5"/>
    <w:basedOn w:val="DefaultParagraphFont"/>
    <w:rsid w:val="00C46CA8"/>
    <w:rPr>
      <w:strike w:val="0"/>
      <w:dstrike w:val="0"/>
      <w:color w:val="408CD9"/>
      <w:u w:val="none"/>
      <w:effect w:val="none"/>
    </w:rPr>
  </w:style>
  <w:style w:type="character" w:customStyle="1" w:styleId="spncelf3">
    <w:name w:val="spncelf3"/>
    <w:basedOn w:val="DefaultParagraphFont"/>
    <w:rsid w:val="00C46CA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ne-NP"/>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5CBD"/>
    <w:rPr>
      <w:sz w:val="24"/>
      <w:szCs w:val="24"/>
      <w:lang w:bidi="ar-SA"/>
    </w:rPr>
  </w:style>
  <w:style w:type="paragraph" w:styleId="Heading1">
    <w:name w:val="heading 1"/>
    <w:basedOn w:val="Normal"/>
    <w:next w:val="Normal"/>
    <w:link w:val="Heading1Char"/>
    <w:uiPriority w:val="99"/>
    <w:qFormat/>
    <w:rsid w:val="00225D63"/>
    <w:pPr>
      <w:keepNext/>
      <w:widowControl w:val="0"/>
      <w:jc w:val="center"/>
      <w:outlineLvl w:val="0"/>
    </w:pPr>
    <w:rPr>
      <w:i/>
      <w:sz w:val="36"/>
      <w:szCs w:val="20"/>
    </w:rPr>
  </w:style>
  <w:style w:type="paragraph" w:styleId="Heading3">
    <w:name w:val="heading 3"/>
    <w:basedOn w:val="Normal"/>
    <w:next w:val="Normal"/>
    <w:link w:val="Heading3Char"/>
    <w:uiPriority w:val="99"/>
    <w:qFormat/>
    <w:rsid w:val="00225D63"/>
    <w:pPr>
      <w:keepNext/>
      <w:widowControl w:val="0"/>
      <w:jc w:val="center"/>
      <w:outlineLvl w:val="2"/>
    </w:pPr>
    <w:rPr>
      <w:i/>
      <w:sz w:val="44"/>
      <w:szCs w:val="20"/>
    </w:rPr>
  </w:style>
  <w:style w:type="paragraph" w:styleId="Heading4">
    <w:name w:val="heading 4"/>
    <w:basedOn w:val="Normal"/>
    <w:next w:val="Normal"/>
    <w:link w:val="Heading4Char"/>
    <w:uiPriority w:val="99"/>
    <w:qFormat/>
    <w:rsid w:val="00225D63"/>
    <w:pPr>
      <w:keepNext/>
      <w:widowControl w:val="0"/>
      <w:jc w:val="center"/>
      <w:outlineLvl w:val="3"/>
    </w:pPr>
    <w:rPr>
      <w:i/>
      <w:sz w:val="40"/>
      <w:szCs w:val="20"/>
    </w:rPr>
  </w:style>
  <w:style w:type="paragraph" w:styleId="Heading5">
    <w:name w:val="heading 5"/>
    <w:basedOn w:val="Normal"/>
    <w:next w:val="Normal"/>
    <w:link w:val="Heading5Char"/>
    <w:uiPriority w:val="99"/>
    <w:qFormat/>
    <w:rsid w:val="00225D63"/>
    <w:pPr>
      <w:keepNext/>
      <w:widowControl w:val="0"/>
      <w:jc w:val="center"/>
      <w:outlineLvl w:val="4"/>
    </w:pPr>
    <w:rPr>
      <w:b/>
      <w:i/>
      <w:sz w:val="36"/>
      <w:szCs w:val="20"/>
    </w:rPr>
  </w:style>
  <w:style w:type="paragraph" w:styleId="Heading6">
    <w:name w:val="heading 6"/>
    <w:basedOn w:val="Normal"/>
    <w:next w:val="Normal"/>
    <w:link w:val="Heading6Char"/>
    <w:uiPriority w:val="99"/>
    <w:qFormat/>
    <w:rsid w:val="00225D63"/>
    <w:pPr>
      <w:keepNext/>
      <w:widowControl w:val="0"/>
      <w:jc w:val="center"/>
      <w:outlineLvl w:val="5"/>
    </w:pPr>
    <w:rPr>
      <w:i/>
      <w:sz w:val="28"/>
      <w:szCs w:val="20"/>
    </w:rPr>
  </w:style>
  <w:style w:type="paragraph" w:styleId="Heading7">
    <w:name w:val="heading 7"/>
    <w:basedOn w:val="Normal"/>
    <w:next w:val="Normal"/>
    <w:link w:val="Heading7Char"/>
    <w:uiPriority w:val="99"/>
    <w:qFormat/>
    <w:rsid w:val="00225D63"/>
    <w:pPr>
      <w:keepNext/>
      <w:widowControl w:val="0"/>
      <w:jc w:val="center"/>
      <w:outlineLvl w:val="6"/>
    </w:pPr>
    <w:rPr>
      <w:b/>
      <w:i/>
      <w:sz w:val="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25D63"/>
    <w:rPr>
      <w:rFonts w:cs="Times New Roman"/>
      <w:i/>
      <w:snapToGrid w:val="0"/>
      <w:sz w:val="36"/>
    </w:rPr>
  </w:style>
  <w:style w:type="character" w:customStyle="1" w:styleId="Heading3Char">
    <w:name w:val="Heading 3 Char"/>
    <w:basedOn w:val="DefaultParagraphFont"/>
    <w:link w:val="Heading3"/>
    <w:uiPriority w:val="99"/>
    <w:locked/>
    <w:rsid w:val="00225D63"/>
    <w:rPr>
      <w:rFonts w:cs="Times New Roman"/>
      <w:i/>
      <w:snapToGrid w:val="0"/>
      <w:sz w:val="44"/>
    </w:rPr>
  </w:style>
  <w:style w:type="character" w:customStyle="1" w:styleId="Heading4Char">
    <w:name w:val="Heading 4 Char"/>
    <w:basedOn w:val="DefaultParagraphFont"/>
    <w:link w:val="Heading4"/>
    <w:uiPriority w:val="99"/>
    <w:locked/>
    <w:rsid w:val="00225D63"/>
    <w:rPr>
      <w:rFonts w:cs="Times New Roman"/>
      <w:i/>
      <w:snapToGrid w:val="0"/>
      <w:sz w:val="40"/>
    </w:rPr>
  </w:style>
  <w:style w:type="character" w:customStyle="1" w:styleId="Heading5Char">
    <w:name w:val="Heading 5 Char"/>
    <w:basedOn w:val="DefaultParagraphFont"/>
    <w:link w:val="Heading5"/>
    <w:uiPriority w:val="99"/>
    <w:locked/>
    <w:rsid w:val="00225D63"/>
    <w:rPr>
      <w:rFonts w:cs="Times New Roman"/>
      <w:b/>
      <w:i/>
      <w:snapToGrid w:val="0"/>
      <w:sz w:val="36"/>
    </w:rPr>
  </w:style>
  <w:style w:type="character" w:customStyle="1" w:styleId="Heading6Char">
    <w:name w:val="Heading 6 Char"/>
    <w:basedOn w:val="DefaultParagraphFont"/>
    <w:link w:val="Heading6"/>
    <w:uiPriority w:val="99"/>
    <w:locked/>
    <w:rsid w:val="00225D63"/>
    <w:rPr>
      <w:rFonts w:cs="Times New Roman"/>
      <w:i/>
      <w:snapToGrid w:val="0"/>
      <w:sz w:val="28"/>
    </w:rPr>
  </w:style>
  <w:style w:type="character" w:customStyle="1" w:styleId="Heading7Char">
    <w:name w:val="Heading 7 Char"/>
    <w:basedOn w:val="DefaultParagraphFont"/>
    <w:link w:val="Heading7"/>
    <w:uiPriority w:val="99"/>
    <w:locked/>
    <w:rsid w:val="00225D63"/>
    <w:rPr>
      <w:rFonts w:cs="Times New Roman"/>
      <w:b/>
      <w:i/>
      <w:snapToGrid w:val="0"/>
      <w:sz w:val="40"/>
    </w:rPr>
  </w:style>
  <w:style w:type="paragraph" w:customStyle="1" w:styleId="NormalJustified">
    <w:name w:val="Normal + Justified"/>
    <w:basedOn w:val="Normal"/>
    <w:uiPriority w:val="99"/>
    <w:rsid w:val="00A6768A"/>
    <w:pPr>
      <w:jc w:val="both"/>
    </w:pPr>
    <w:rPr>
      <w:rFonts w:eastAsia="SimSun"/>
      <w:lang w:eastAsia="zh-CN"/>
    </w:rPr>
  </w:style>
  <w:style w:type="paragraph" w:styleId="BalloonText">
    <w:name w:val="Balloon Text"/>
    <w:basedOn w:val="Normal"/>
    <w:link w:val="BalloonTextChar"/>
    <w:uiPriority w:val="99"/>
    <w:semiHidden/>
    <w:rsid w:val="00A6768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6768A"/>
    <w:rPr>
      <w:rFonts w:ascii="Tahoma" w:hAnsi="Tahoma" w:cs="Tahoma"/>
      <w:sz w:val="16"/>
      <w:szCs w:val="16"/>
    </w:rPr>
  </w:style>
  <w:style w:type="paragraph" w:styleId="ListParagraph">
    <w:name w:val="List Paragraph"/>
    <w:basedOn w:val="Normal"/>
    <w:uiPriority w:val="99"/>
    <w:qFormat/>
    <w:rsid w:val="0070383A"/>
    <w:pPr>
      <w:ind w:left="720"/>
      <w:contextualSpacing/>
    </w:pPr>
  </w:style>
  <w:style w:type="character" w:customStyle="1" w:styleId="spndtdr2">
    <w:name w:val="spndtdr2"/>
    <w:basedOn w:val="DefaultParagraphFont"/>
    <w:rsid w:val="00C46CA8"/>
    <w:rPr>
      <w:i/>
      <w:iCs/>
    </w:rPr>
  </w:style>
  <w:style w:type="character" w:customStyle="1" w:styleId="nowrap1">
    <w:name w:val="nowrap1"/>
    <w:basedOn w:val="DefaultParagraphFont"/>
    <w:rsid w:val="00C46CA8"/>
  </w:style>
  <w:style w:type="character" w:customStyle="1" w:styleId="rwrro4">
    <w:name w:val="rwrro4"/>
    <w:basedOn w:val="DefaultParagraphFont"/>
    <w:rsid w:val="00C46CA8"/>
    <w:rPr>
      <w:strike w:val="0"/>
      <w:dstrike w:val="0"/>
      <w:color w:val="408CD9"/>
      <w:u w:val="none"/>
      <w:effect w:val="none"/>
    </w:rPr>
  </w:style>
  <w:style w:type="character" w:customStyle="1" w:styleId="rwrro5">
    <w:name w:val="rwrro5"/>
    <w:basedOn w:val="DefaultParagraphFont"/>
    <w:rsid w:val="00C46CA8"/>
    <w:rPr>
      <w:strike w:val="0"/>
      <w:dstrike w:val="0"/>
      <w:color w:val="408CD9"/>
      <w:u w:val="none"/>
      <w:effect w:val="none"/>
    </w:rPr>
  </w:style>
  <w:style w:type="character" w:customStyle="1" w:styleId="spncelf3">
    <w:name w:val="spncelf3"/>
    <w:basedOn w:val="DefaultParagraphFont"/>
    <w:rsid w:val="00C46C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4185763">
      <w:bodyDiv w:val="1"/>
      <w:marLeft w:val="0"/>
      <w:marRight w:val="0"/>
      <w:marTop w:val="0"/>
      <w:marBottom w:val="0"/>
      <w:divBdr>
        <w:top w:val="none" w:sz="0" w:space="0" w:color="auto"/>
        <w:left w:val="none" w:sz="0" w:space="0" w:color="auto"/>
        <w:bottom w:val="none" w:sz="0" w:space="0" w:color="auto"/>
        <w:right w:val="none" w:sz="0" w:space="0" w:color="auto"/>
      </w:divBdr>
      <w:divsChild>
        <w:div w:id="827088237">
          <w:marLeft w:val="0"/>
          <w:marRight w:val="0"/>
          <w:marTop w:val="0"/>
          <w:marBottom w:val="0"/>
          <w:divBdr>
            <w:top w:val="none" w:sz="0" w:space="0" w:color="auto"/>
            <w:left w:val="none" w:sz="0" w:space="0" w:color="auto"/>
            <w:bottom w:val="none" w:sz="0" w:space="0" w:color="auto"/>
            <w:right w:val="none" w:sz="0" w:space="0" w:color="auto"/>
          </w:divBdr>
          <w:divsChild>
            <w:div w:id="1381631301">
              <w:marLeft w:val="0"/>
              <w:marRight w:val="0"/>
              <w:marTop w:val="0"/>
              <w:marBottom w:val="0"/>
              <w:divBdr>
                <w:top w:val="none" w:sz="0" w:space="0" w:color="auto"/>
                <w:left w:val="none" w:sz="0" w:space="0" w:color="auto"/>
                <w:bottom w:val="none" w:sz="0" w:space="0" w:color="auto"/>
                <w:right w:val="none" w:sz="0" w:space="0" w:color="auto"/>
              </w:divBdr>
              <w:divsChild>
                <w:div w:id="807743860">
                  <w:marLeft w:val="0"/>
                  <w:marRight w:val="0"/>
                  <w:marTop w:val="0"/>
                  <w:marBottom w:val="0"/>
                  <w:divBdr>
                    <w:top w:val="none" w:sz="0" w:space="0" w:color="auto"/>
                    <w:left w:val="none" w:sz="0" w:space="0" w:color="auto"/>
                    <w:bottom w:val="none" w:sz="0" w:space="0" w:color="auto"/>
                    <w:right w:val="none" w:sz="0" w:space="0" w:color="auto"/>
                  </w:divBdr>
                  <w:divsChild>
                    <w:div w:id="1171801004">
                      <w:marLeft w:val="0"/>
                      <w:marRight w:val="0"/>
                      <w:marTop w:val="0"/>
                      <w:marBottom w:val="0"/>
                      <w:divBdr>
                        <w:top w:val="none" w:sz="0" w:space="0" w:color="auto"/>
                        <w:left w:val="none" w:sz="0" w:space="0" w:color="auto"/>
                        <w:bottom w:val="none" w:sz="0" w:space="0" w:color="auto"/>
                        <w:right w:val="none" w:sz="0" w:space="0" w:color="auto"/>
                      </w:divBdr>
                      <w:divsChild>
                        <w:div w:id="1399596884">
                          <w:marLeft w:val="0"/>
                          <w:marRight w:val="0"/>
                          <w:marTop w:val="0"/>
                          <w:marBottom w:val="0"/>
                          <w:divBdr>
                            <w:top w:val="none" w:sz="0" w:space="0" w:color="auto"/>
                            <w:left w:val="none" w:sz="0" w:space="0" w:color="auto"/>
                            <w:bottom w:val="none" w:sz="0" w:space="0" w:color="auto"/>
                            <w:right w:val="none" w:sz="0" w:space="0" w:color="auto"/>
                          </w:divBdr>
                          <w:divsChild>
                            <w:div w:id="303001977">
                              <w:marLeft w:val="0"/>
                              <w:marRight w:val="0"/>
                              <w:marTop w:val="0"/>
                              <w:marBottom w:val="0"/>
                              <w:divBdr>
                                <w:top w:val="none" w:sz="0" w:space="0" w:color="auto"/>
                                <w:left w:val="none" w:sz="0" w:space="0" w:color="auto"/>
                                <w:bottom w:val="none" w:sz="0" w:space="0" w:color="auto"/>
                                <w:right w:val="none" w:sz="0" w:space="0" w:color="auto"/>
                              </w:divBdr>
                              <w:divsChild>
                                <w:div w:id="1128861771">
                                  <w:marLeft w:val="0"/>
                                  <w:marRight w:val="0"/>
                                  <w:marTop w:val="0"/>
                                  <w:marBottom w:val="0"/>
                                  <w:divBdr>
                                    <w:top w:val="none" w:sz="0" w:space="0" w:color="auto"/>
                                    <w:left w:val="none" w:sz="0" w:space="0" w:color="auto"/>
                                    <w:bottom w:val="none" w:sz="0" w:space="0" w:color="auto"/>
                                    <w:right w:val="none" w:sz="0" w:space="0" w:color="auto"/>
                                  </w:divBdr>
                                  <w:divsChild>
                                    <w:div w:id="782071641">
                                      <w:marLeft w:val="0"/>
                                      <w:marRight w:val="0"/>
                                      <w:marTop w:val="0"/>
                                      <w:marBottom w:val="0"/>
                                      <w:divBdr>
                                        <w:top w:val="none" w:sz="0" w:space="0" w:color="auto"/>
                                        <w:left w:val="none" w:sz="0" w:space="0" w:color="auto"/>
                                        <w:bottom w:val="none" w:sz="0" w:space="0" w:color="auto"/>
                                        <w:right w:val="none" w:sz="0" w:space="0" w:color="auto"/>
                                      </w:divBdr>
                                      <w:divsChild>
                                        <w:div w:id="703095542">
                                          <w:marLeft w:val="0"/>
                                          <w:marRight w:val="0"/>
                                          <w:marTop w:val="0"/>
                                          <w:marBottom w:val="0"/>
                                          <w:divBdr>
                                            <w:top w:val="none" w:sz="0" w:space="0" w:color="auto"/>
                                            <w:left w:val="none" w:sz="0" w:space="0" w:color="auto"/>
                                            <w:bottom w:val="none" w:sz="0" w:space="0" w:color="auto"/>
                                            <w:right w:val="none" w:sz="0" w:space="0" w:color="auto"/>
                                          </w:divBdr>
                                          <w:divsChild>
                                            <w:div w:id="339167325">
                                              <w:marLeft w:val="0"/>
                                              <w:marRight w:val="0"/>
                                              <w:marTop w:val="0"/>
                                              <w:marBottom w:val="0"/>
                                              <w:divBdr>
                                                <w:top w:val="none" w:sz="0" w:space="0" w:color="auto"/>
                                                <w:left w:val="none" w:sz="0" w:space="0" w:color="auto"/>
                                                <w:bottom w:val="none" w:sz="0" w:space="0" w:color="auto"/>
                                                <w:right w:val="none" w:sz="0" w:space="0" w:color="auto"/>
                                              </w:divBdr>
                                              <w:divsChild>
                                                <w:div w:id="31618337">
                                                  <w:marLeft w:val="0"/>
                                                  <w:marRight w:val="0"/>
                                                  <w:marTop w:val="0"/>
                                                  <w:marBottom w:val="0"/>
                                                  <w:divBdr>
                                                    <w:top w:val="none" w:sz="0" w:space="0" w:color="auto"/>
                                                    <w:left w:val="none" w:sz="0" w:space="0" w:color="auto"/>
                                                    <w:bottom w:val="none" w:sz="0" w:space="0" w:color="auto"/>
                                                    <w:right w:val="none" w:sz="0" w:space="0" w:color="auto"/>
                                                  </w:divBdr>
                                                  <w:divsChild>
                                                    <w:div w:id="637149863">
                                                      <w:marLeft w:val="0"/>
                                                      <w:marRight w:val="0"/>
                                                      <w:marTop w:val="0"/>
                                                      <w:marBottom w:val="0"/>
                                                      <w:divBdr>
                                                        <w:top w:val="none" w:sz="0" w:space="0" w:color="auto"/>
                                                        <w:left w:val="none" w:sz="0" w:space="0" w:color="auto"/>
                                                        <w:bottom w:val="none" w:sz="0" w:space="0" w:color="auto"/>
                                                        <w:right w:val="none" w:sz="0" w:space="0" w:color="auto"/>
                                                      </w:divBdr>
                                                      <w:divsChild>
                                                        <w:div w:id="1241448842">
                                                          <w:marLeft w:val="0"/>
                                                          <w:marRight w:val="0"/>
                                                          <w:marTop w:val="0"/>
                                                          <w:marBottom w:val="0"/>
                                                          <w:divBdr>
                                                            <w:top w:val="none" w:sz="0" w:space="0" w:color="auto"/>
                                                            <w:left w:val="none" w:sz="0" w:space="0" w:color="auto"/>
                                                            <w:bottom w:val="none" w:sz="0" w:space="0" w:color="auto"/>
                                                            <w:right w:val="none" w:sz="0" w:space="0" w:color="auto"/>
                                                          </w:divBdr>
                                                          <w:divsChild>
                                                            <w:div w:id="1042367984">
                                                              <w:marLeft w:val="0"/>
                                                              <w:marRight w:val="150"/>
                                                              <w:marTop w:val="0"/>
                                                              <w:marBottom w:val="150"/>
                                                              <w:divBdr>
                                                                <w:top w:val="none" w:sz="0" w:space="0" w:color="auto"/>
                                                                <w:left w:val="none" w:sz="0" w:space="0" w:color="auto"/>
                                                                <w:bottom w:val="none" w:sz="0" w:space="0" w:color="auto"/>
                                                                <w:right w:val="none" w:sz="0" w:space="0" w:color="auto"/>
                                                              </w:divBdr>
                                                              <w:divsChild>
                                                                <w:div w:id="777989086">
                                                                  <w:marLeft w:val="0"/>
                                                                  <w:marRight w:val="0"/>
                                                                  <w:marTop w:val="0"/>
                                                                  <w:marBottom w:val="0"/>
                                                                  <w:divBdr>
                                                                    <w:top w:val="none" w:sz="0" w:space="0" w:color="auto"/>
                                                                    <w:left w:val="none" w:sz="0" w:space="0" w:color="auto"/>
                                                                    <w:bottom w:val="none" w:sz="0" w:space="0" w:color="auto"/>
                                                                    <w:right w:val="none" w:sz="0" w:space="0" w:color="auto"/>
                                                                  </w:divBdr>
                                                                  <w:divsChild>
                                                                    <w:div w:id="1328631131">
                                                                      <w:marLeft w:val="0"/>
                                                                      <w:marRight w:val="0"/>
                                                                      <w:marTop w:val="0"/>
                                                                      <w:marBottom w:val="0"/>
                                                                      <w:divBdr>
                                                                        <w:top w:val="none" w:sz="0" w:space="0" w:color="auto"/>
                                                                        <w:left w:val="none" w:sz="0" w:space="0" w:color="auto"/>
                                                                        <w:bottom w:val="none" w:sz="0" w:space="0" w:color="auto"/>
                                                                        <w:right w:val="none" w:sz="0" w:space="0" w:color="auto"/>
                                                                      </w:divBdr>
                                                                    </w:div>
                                                                    <w:div w:id="1040472482">
                                                                      <w:marLeft w:val="0"/>
                                                                      <w:marRight w:val="0"/>
                                                                      <w:marTop w:val="0"/>
                                                                      <w:marBottom w:val="0"/>
                                                                      <w:divBdr>
                                                                        <w:top w:val="none" w:sz="0" w:space="0" w:color="auto"/>
                                                                        <w:left w:val="none" w:sz="0" w:space="0" w:color="auto"/>
                                                                        <w:bottom w:val="none" w:sz="0" w:space="0" w:color="auto"/>
                                                                        <w:right w:val="none" w:sz="0" w:space="0" w:color="auto"/>
                                                                      </w:divBdr>
                                                                    </w:div>
                                                                  </w:divsChild>
                                                                </w:div>
                                                                <w:div w:id="1717581733">
                                                                  <w:marLeft w:val="0"/>
                                                                  <w:marRight w:val="0"/>
                                                                  <w:marTop w:val="0"/>
                                                                  <w:marBottom w:val="0"/>
                                                                  <w:divBdr>
                                                                    <w:top w:val="none" w:sz="0" w:space="0" w:color="auto"/>
                                                                    <w:left w:val="none" w:sz="0" w:space="0" w:color="auto"/>
                                                                    <w:bottom w:val="none" w:sz="0" w:space="0" w:color="auto"/>
                                                                    <w:right w:val="none" w:sz="0" w:space="0" w:color="auto"/>
                                                                  </w:divBdr>
                                                                  <w:divsChild>
                                                                    <w:div w:id="460616303">
                                                                      <w:marLeft w:val="0"/>
                                                                      <w:marRight w:val="0"/>
                                                                      <w:marTop w:val="0"/>
                                                                      <w:marBottom w:val="0"/>
                                                                      <w:divBdr>
                                                                        <w:top w:val="none" w:sz="0" w:space="0" w:color="auto"/>
                                                                        <w:left w:val="none" w:sz="0" w:space="0" w:color="auto"/>
                                                                        <w:bottom w:val="none" w:sz="0" w:space="0" w:color="auto"/>
                                                                        <w:right w:val="none" w:sz="0" w:space="0" w:color="auto"/>
                                                                      </w:divBdr>
                                                                      <w:divsChild>
                                                                        <w:div w:id="1931356258">
                                                                          <w:marLeft w:val="0"/>
                                                                          <w:marRight w:val="0"/>
                                                                          <w:marTop w:val="0"/>
                                                                          <w:marBottom w:val="0"/>
                                                                          <w:divBdr>
                                                                            <w:top w:val="none" w:sz="0" w:space="0" w:color="auto"/>
                                                                            <w:left w:val="none" w:sz="0" w:space="0" w:color="auto"/>
                                                                            <w:bottom w:val="none" w:sz="0" w:space="0" w:color="auto"/>
                                                                            <w:right w:val="none" w:sz="0" w:space="0" w:color="auto"/>
                                                                          </w:divBdr>
                                                                        </w:div>
                                                                        <w:div w:id="1129319659">
                                                                          <w:marLeft w:val="0"/>
                                                                          <w:marRight w:val="0"/>
                                                                          <w:marTop w:val="0"/>
                                                                          <w:marBottom w:val="0"/>
                                                                          <w:divBdr>
                                                                            <w:top w:val="none" w:sz="0" w:space="0" w:color="auto"/>
                                                                            <w:left w:val="none" w:sz="0" w:space="0" w:color="auto"/>
                                                                            <w:bottom w:val="none" w:sz="0" w:space="0" w:color="auto"/>
                                                                            <w:right w:val="none" w:sz="0" w:space="0" w:color="auto"/>
                                                                          </w:divBdr>
                                                                        </w:div>
                                                                      </w:divsChild>
                                                                    </w:div>
                                                                    <w:div w:id="146023739">
                                                                      <w:marLeft w:val="0"/>
                                                                      <w:marRight w:val="0"/>
                                                                      <w:marTop w:val="0"/>
                                                                      <w:marBottom w:val="0"/>
                                                                      <w:divBdr>
                                                                        <w:top w:val="none" w:sz="0" w:space="0" w:color="auto"/>
                                                                        <w:left w:val="none" w:sz="0" w:space="0" w:color="auto"/>
                                                                        <w:bottom w:val="none" w:sz="0" w:space="0" w:color="auto"/>
                                                                        <w:right w:val="none" w:sz="0" w:space="0" w:color="auto"/>
                                                                      </w:divBdr>
                                                                      <w:divsChild>
                                                                        <w:div w:id="1326468237">
                                                                          <w:marLeft w:val="0"/>
                                                                          <w:marRight w:val="0"/>
                                                                          <w:marTop w:val="0"/>
                                                                          <w:marBottom w:val="0"/>
                                                                          <w:divBdr>
                                                                            <w:top w:val="none" w:sz="0" w:space="0" w:color="auto"/>
                                                                            <w:left w:val="none" w:sz="0" w:space="0" w:color="auto"/>
                                                                            <w:bottom w:val="none" w:sz="0" w:space="0" w:color="auto"/>
                                                                            <w:right w:val="none" w:sz="0" w:space="0" w:color="auto"/>
                                                                          </w:divBdr>
                                                                          <w:divsChild>
                                                                            <w:div w:id="393168176">
                                                                              <w:marLeft w:val="0"/>
                                                                              <w:marRight w:val="0"/>
                                                                              <w:marTop w:val="30"/>
                                                                              <w:marBottom w:val="30"/>
                                                                              <w:divBdr>
                                                                                <w:top w:val="none" w:sz="0" w:space="0" w:color="auto"/>
                                                                                <w:left w:val="none" w:sz="0" w:space="0" w:color="auto"/>
                                                                                <w:bottom w:val="none" w:sz="0" w:space="0" w:color="auto"/>
                                                                                <w:right w:val="none" w:sz="0" w:space="0" w:color="auto"/>
                                                                              </w:divBdr>
                                                                              <w:divsChild>
                                                                                <w:div w:id="870074192">
                                                                                  <w:marLeft w:val="0"/>
                                                                                  <w:marRight w:val="90"/>
                                                                                  <w:marTop w:val="0"/>
                                                                                  <w:marBottom w:val="0"/>
                                                                                  <w:divBdr>
                                                                                    <w:top w:val="none" w:sz="0" w:space="0" w:color="auto"/>
                                                                                    <w:left w:val="none" w:sz="0" w:space="0" w:color="auto"/>
                                                                                    <w:bottom w:val="none" w:sz="0" w:space="0" w:color="auto"/>
                                                                                    <w:right w:val="none" w:sz="0" w:space="0" w:color="auto"/>
                                                                                  </w:divBdr>
                                                                                </w:div>
                                                                                <w:div w:id="645400026">
                                                                                  <w:marLeft w:val="0"/>
                                                                                  <w:marRight w:val="150"/>
                                                                                  <w:marTop w:val="0"/>
                                                                                  <w:marBottom w:val="0"/>
                                                                                  <w:divBdr>
                                                                                    <w:top w:val="none" w:sz="0" w:space="0" w:color="auto"/>
                                                                                    <w:left w:val="none" w:sz="0" w:space="0" w:color="auto"/>
                                                                                    <w:bottom w:val="none" w:sz="0" w:space="0" w:color="auto"/>
                                                                                    <w:right w:val="none" w:sz="0" w:space="0" w:color="auto"/>
                                                                                  </w:divBdr>
                                                                                  <w:divsChild>
                                                                                    <w:div w:id="529996516">
                                                                                      <w:marLeft w:val="0"/>
                                                                                      <w:marRight w:val="0"/>
                                                                                      <w:marTop w:val="0"/>
                                                                                      <w:marBottom w:val="0"/>
                                                                                      <w:divBdr>
                                                                                        <w:top w:val="none" w:sz="0" w:space="0" w:color="auto"/>
                                                                                        <w:left w:val="none" w:sz="0" w:space="0" w:color="auto"/>
                                                                                        <w:bottom w:val="none" w:sz="0" w:space="0" w:color="auto"/>
                                                                                        <w:right w:val="none" w:sz="0" w:space="0" w:color="auto"/>
                                                                                      </w:divBdr>
                                                                                      <w:divsChild>
                                                                                        <w:div w:id="1689985427">
                                                                                          <w:marLeft w:val="0"/>
                                                                                          <w:marRight w:val="0"/>
                                                                                          <w:marTop w:val="0"/>
                                                                                          <w:marBottom w:val="0"/>
                                                                                          <w:divBdr>
                                                                                            <w:top w:val="none" w:sz="0" w:space="0" w:color="auto"/>
                                                                                            <w:left w:val="none" w:sz="0" w:space="0" w:color="auto"/>
                                                                                            <w:bottom w:val="none" w:sz="0" w:space="0" w:color="auto"/>
                                                                                            <w:right w:val="none" w:sz="0" w:space="0" w:color="auto"/>
                                                                                          </w:divBdr>
                                                                                        </w:div>
                                                                                        <w:div w:id="475993937">
                                                                                          <w:marLeft w:val="0"/>
                                                                                          <w:marRight w:val="0"/>
                                                                                          <w:marTop w:val="0"/>
                                                                                          <w:marBottom w:val="0"/>
                                                                                          <w:divBdr>
                                                                                            <w:top w:val="single" w:sz="6" w:space="3" w:color="D6D6D6"/>
                                                                                            <w:left w:val="single" w:sz="6" w:space="3" w:color="D6D6D6"/>
                                                                                            <w:bottom w:val="single" w:sz="6" w:space="3" w:color="D6D6D6"/>
                                                                                            <w:right w:val="single" w:sz="6" w:space="3" w:color="D6D6D6"/>
                                                                                          </w:divBdr>
                                                                                        </w:div>
                                                                                      </w:divsChild>
                                                                                    </w:div>
                                                                                  </w:divsChild>
                                                                                </w:div>
                                                                              </w:divsChild>
                                                                            </w:div>
                                                                          </w:divsChild>
                                                                        </w:div>
                                                                        <w:div w:id="309559175">
                                                                          <w:marLeft w:val="0"/>
                                                                          <w:marRight w:val="0"/>
                                                                          <w:marTop w:val="0"/>
                                                                          <w:marBottom w:val="0"/>
                                                                          <w:divBdr>
                                                                            <w:top w:val="none" w:sz="0" w:space="0" w:color="auto"/>
                                                                            <w:left w:val="none" w:sz="0" w:space="0" w:color="auto"/>
                                                                            <w:bottom w:val="none" w:sz="0" w:space="0" w:color="auto"/>
                                                                            <w:right w:val="none" w:sz="0" w:space="0" w:color="auto"/>
                                                                          </w:divBdr>
                                                                          <w:divsChild>
                                                                            <w:div w:id="1233929798">
                                                                              <w:marLeft w:val="0"/>
                                                                              <w:marRight w:val="0"/>
                                                                              <w:marTop w:val="0"/>
                                                                              <w:marBottom w:val="0"/>
                                                                              <w:divBdr>
                                                                                <w:top w:val="none" w:sz="0" w:space="0" w:color="auto"/>
                                                                                <w:left w:val="single" w:sz="6" w:space="0" w:color="D9DADD"/>
                                                                                <w:bottom w:val="single" w:sz="6" w:space="0" w:color="D9DADD"/>
                                                                                <w:right w:val="single" w:sz="6" w:space="0" w:color="D9DADD"/>
                                                                              </w:divBdr>
                                                                              <w:divsChild>
                                                                                <w:div w:id="1736780361">
                                                                                  <w:marLeft w:val="0"/>
                                                                                  <w:marRight w:val="0"/>
                                                                                  <w:marTop w:val="0"/>
                                                                                  <w:marBottom w:val="0"/>
                                                                                  <w:divBdr>
                                                                                    <w:top w:val="none" w:sz="0" w:space="0" w:color="auto"/>
                                                                                    <w:left w:val="none" w:sz="0" w:space="0" w:color="auto"/>
                                                                                    <w:bottom w:val="none" w:sz="0" w:space="0" w:color="auto"/>
                                                                                    <w:right w:val="none" w:sz="0" w:space="0" w:color="auto"/>
                                                                                  </w:divBdr>
                                                                                  <w:divsChild>
                                                                                    <w:div w:id="162754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1951711">
                                                              <w:marLeft w:val="0"/>
                                                              <w:marRight w:val="150"/>
                                                              <w:marTop w:val="0"/>
                                                              <w:marBottom w:val="150"/>
                                                              <w:divBdr>
                                                                <w:top w:val="none" w:sz="0" w:space="0" w:color="auto"/>
                                                                <w:left w:val="none" w:sz="0" w:space="0" w:color="auto"/>
                                                                <w:bottom w:val="none" w:sz="0" w:space="0" w:color="auto"/>
                                                                <w:right w:val="none" w:sz="0" w:space="0" w:color="auto"/>
                                                              </w:divBdr>
                                                              <w:divsChild>
                                                                <w:div w:id="951597539">
                                                                  <w:marLeft w:val="0"/>
                                                                  <w:marRight w:val="0"/>
                                                                  <w:marTop w:val="0"/>
                                                                  <w:marBottom w:val="0"/>
                                                                  <w:divBdr>
                                                                    <w:top w:val="none" w:sz="0" w:space="0" w:color="auto"/>
                                                                    <w:left w:val="none" w:sz="0" w:space="0" w:color="auto"/>
                                                                    <w:bottom w:val="none" w:sz="0" w:space="0" w:color="auto"/>
                                                                    <w:right w:val="none" w:sz="0" w:space="0" w:color="auto"/>
                                                                  </w:divBdr>
                                                                  <w:divsChild>
                                                                    <w:div w:id="703480129">
                                                                      <w:marLeft w:val="0"/>
                                                                      <w:marRight w:val="0"/>
                                                                      <w:marTop w:val="0"/>
                                                                      <w:marBottom w:val="0"/>
                                                                      <w:divBdr>
                                                                        <w:top w:val="none" w:sz="0" w:space="0" w:color="auto"/>
                                                                        <w:left w:val="none" w:sz="0" w:space="0" w:color="auto"/>
                                                                        <w:bottom w:val="none" w:sz="0" w:space="0" w:color="auto"/>
                                                                        <w:right w:val="none" w:sz="0" w:space="0" w:color="auto"/>
                                                                      </w:divBdr>
                                                                    </w:div>
                                                                    <w:div w:id="1706755377">
                                                                      <w:marLeft w:val="0"/>
                                                                      <w:marRight w:val="0"/>
                                                                      <w:marTop w:val="0"/>
                                                                      <w:marBottom w:val="0"/>
                                                                      <w:divBdr>
                                                                        <w:top w:val="none" w:sz="0" w:space="0" w:color="auto"/>
                                                                        <w:left w:val="none" w:sz="0" w:space="0" w:color="auto"/>
                                                                        <w:bottom w:val="none" w:sz="0" w:space="0" w:color="auto"/>
                                                                        <w:right w:val="none" w:sz="0" w:space="0" w:color="auto"/>
                                                                      </w:divBdr>
                                                                    </w:div>
                                                                    <w:div w:id="709918340">
                                                                      <w:marLeft w:val="0"/>
                                                                      <w:marRight w:val="0"/>
                                                                      <w:marTop w:val="0"/>
                                                                      <w:marBottom w:val="0"/>
                                                                      <w:divBdr>
                                                                        <w:top w:val="none" w:sz="0" w:space="0" w:color="auto"/>
                                                                        <w:left w:val="none" w:sz="0" w:space="0" w:color="auto"/>
                                                                        <w:bottom w:val="none" w:sz="0" w:space="0" w:color="auto"/>
                                                                        <w:right w:val="none" w:sz="0" w:space="0" w:color="auto"/>
                                                                      </w:divBdr>
                                                                      <w:divsChild>
                                                                        <w:div w:id="1150516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375039">
                                                                  <w:marLeft w:val="0"/>
                                                                  <w:marRight w:val="0"/>
                                                                  <w:marTop w:val="0"/>
                                                                  <w:marBottom w:val="0"/>
                                                                  <w:divBdr>
                                                                    <w:top w:val="none" w:sz="0" w:space="0" w:color="auto"/>
                                                                    <w:left w:val="none" w:sz="0" w:space="0" w:color="auto"/>
                                                                    <w:bottom w:val="none" w:sz="0" w:space="0" w:color="auto"/>
                                                                    <w:right w:val="none" w:sz="0" w:space="0" w:color="auto"/>
                                                                  </w:divBdr>
                                                                  <w:divsChild>
                                                                    <w:div w:id="1702511582">
                                                                      <w:marLeft w:val="0"/>
                                                                      <w:marRight w:val="0"/>
                                                                      <w:marTop w:val="0"/>
                                                                      <w:marBottom w:val="0"/>
                                                                      <w:divBdr>
                                                                        <w:top w:val="none" w:sz="0" w:space="0" w:color="auto"/>
                                                                        <w:left w:val="none" w:sz="0" w:space="0" w:color="auto"/>
                                                                        <w:bottom w:val="none" w:sz="0" w:space="0" w:color="auto"/>
                                                                        <w:right w:val="none" w:sz="0" w:space="0" w:color="auto"/>
                                                                      </w:divBdr>
                                                                      <w:divsChild>
                                                                        <w:div w:id="1847671245">
                                                                          <w:marLeft w:val="0"/>
                                                                          <w:marRight w:val="0"/>
                                                                          <w:marTop w:val="0"/>
                                                                          <w:marBottom w:val="0"/>
                                                                          <w:divBdr>
                                                                            <w:top w:val="none" w:sz="0" w:space="0" w:color="auto"/>
                                                                            <w:left w:val="none" w:sz="0" w:space="0" w:color="auto"/>
                                                                            <w:bottom w:val="none" w:sz="0" w:space="0" w:color="auto"/>
                                                                            <w:right w:val="none" w:sz="0" w:space="0" w:color="auto"/>
                                                                          </w:divBdr>
                                                                          <w:divsChild>
                                                                            <w:div w:id="1559583299">
                                                                              <w:marLeft w:val="0"/>
                                                                              <w:marRight w:val="0"/>
                                                                              <w:marTop w:val="0"/>
                                                                              <w:marBottom w:val="0"/>
                                                                              <w:divBdr>
                                                                                <w:top w:val="none" w:sz="0" w:space="0" w:color="auto"/>
                                                                                <w:left w:val="none" w:sz="0" w:space="0" w:color="auto"/>
                                                                                <w:bottom w:val="none" w:sz="0" w:space="0" w:color="auto"/>
                                                                                <w:right w:val="none" w:sz="0" w:space="0" w:color="auto"/>
                                                                              </w:divBdr>
                                                                            </w:div>
                                                                          </w:divsChild>
                                                                        </w:div>
                                                                        <w:div w:id="146408502">
                                                                          <w:marLeft w:val="0"/>
                                                                          <w:marRight w:val="0"/>
                                                                          <w:marTop w:val="0"/>
                                                                          <w:marBottom w:val="0"/>
                                                                          <w:divBdr>
                                                                            <w:top w:val="none" w:sz="0" w:space="0" w:color="auto"/>
                                                                            <w:left w:val="none" w:sz="0" w:space="0" w:color="auto"/>
                                                                            <w:bottom w:val="none" w:sz="0" w:space="0" w:color="auto"/>
                                                                            <w:right w:val="none" w:sz="0" w:space="0" w:color="auto"/>
                                                                          </w:divBdr>
                                                                        </w:div>
                                                                        <w:div w:id="552086517">
                                                                          <w:marLeft w:val="0"/>
                                                                          <w:marRight w:val="0"/>
                                                                          <w:marTop w:val="0"/>
                                                                          <w:marBottom w:val="0"/>
                                                                          <w:divBdr>
                                                                            <w:top w:val="none" w:sz="0" w:space="0" w:color="auto"/>
                                                                            <w:left w:val="none" w:sz="0" w:space="0" w:color="auto"/>
                                                                            <w:bottom w:val="none" w:sz="0" w:space="0" w:color="auto"/>
                                                                            <w:right w:val="none" w:sz="0" w:space="0" w:color="auto"/>
                                                                          </w:divBdr>
                                                                        </w:div>
                                                                      </w:divsChild>
                                                                    </w:div>
                                                                    <w:div w:id="1015620088">
                                                                      <w:marLeft w:val="0"/>
                                                                      <w:marRight w:val="0"/>
                                                                      <w:marTop w:val="0"/>
                                                                      <w:marBottom w:val="0"/>
                                                                      <w:divBdr>
                                                                        <w:top w:val="none" w:sz="0" w:space="0" w:color="auto"/>
                                                                        <w:left w:val="none" w:sz="0" w:space="0" w:color="auto"/>
                                                                        <w:bottom w:val="none" w:sz="0" w:space="0" w:color="auto"/>
                                                                        <w:right w:val="none" w:sz="0" w:space="0" w:color="auto"/>
                                                                      </w:divBdr>
                                                                      <w:divsChild>
                                                                        <w:div w:id="841093428">
                                                                          <w:marLeft w:val="0"/>
                                                                          <w:marRight w:val="0"/>
                                                                          <w:marTop w:val="0"/>
                                                                          <w:marBottom w:val="0"/>
                                                                          <w:divBdr>
                                                                            <w:top w:val="none" w:sz="0" w:space="0" w:color="auto"/>
                                                                            <w:left w:val="none" w:sz="0" w:space="0" w:color="auto"/>
                                                                            <w:bottom w:val="none" w:sz="0" w:space="0" w:color="auto"/>
                                                                            <w:right w:val="none" w:sz="0" w:space="0" w:color="auto"/>
                                                                          </w:divBdr>
                                                                          <w:divsChild>
                                                                            <w:div w:id="1977100882">
                                                                              <w:marLeft w:val="0"/>
                                                                              <w:marRight w:val="0"/>
                                                                              <w:marTop w:val="30"/>
                                                                              <w:marBottom w:val="30"/>
                                                                              <w:divBdr>
                                                                                <w:top w:val="none" w:sz="0" w:space="0" w:color="auto"/>
                                                                                <w:left w:val="none" w:sz="0" w:space="0" w:color="auto"/>
                                                                                <w:bottom w:val="none" w:sz="0" w:space="0" w:color="auto"/>
                                                                                <w:right w:val="none" w:sz="0" w:space="0" w:color="auto"/>
                                                                              </w:divBdr>
                                                                              <w:divsChild>
                                                                                <w:div w:id="1127509693">
                                                                                  <w:marLeft w:val="0"/>
                                                                                  <w:marRight w:val="90"/>
                                                                                  <w:marTop w:val="0"/>
                                                                                  <w:marBottom w:val="0"/>
                                                                                  <w:divBdr>
                                                                                    <w:top w:val="none" w:sz="0" w:space="0" w:color="auto"/>
                                                                                    <w:left w:val="none" w:sz="0" w:space="0" w:color="auto"/>
                                                                                    <w:bottom w:val="none" w:sz="0" w:space="0" w:color="auto"/>
                                                                                    <w:right w:val="none" w:sz="0" w:space="0" w:color="auto"/>
                                                                                  </w:divBdr>
                                                                                </w:div>
                                                                                <w:div w:id="1556966561">
                                                                                  <w:marLeft w:val="0"/>
                                                                                  <w:marRight w:val="150"/>
                                                                                  <w:marTop w:val="0"/>
                                                                                  <w:marBottom w:val="0"/>
                                                                                  <w:divBdr>
                                                                                    <w:top w:val="none" w:sz="0" w:space="0" w:color="auto"/>
                                                                                    <w:left w:val="none" w:sz="0" w:space="0" w:color="auto"/>
                                                                                    <w:bottom w:val="none" w:sz="0" w:space="0" w:color="auto"/>
                                                                                    <w:right w:val="none" w:sz="0" w:space="0" w:color="auto"/>
                                                                                  </w:divBdr>
                                                                                  <w:divsChild>
                                                                                    <w:div w:id="1488932578">
                                                                                      <w:marLeft w:val="0"/>
                                                                                      <w:marRight w:val="0"/>
                                                                                      <w:marTop w:val="0"/>
                                                                                      <w:marBottom w:val="0"/>
                                                                                      <w:divBdr>
                                                                                        <w:top w:val="none" w:sz="0" w:space="0" w:color="auto"/>
                                                                                        <w:left w:val="none" w:sz="0" w:space="0" w:color="auto"/>
                                                                                        <w:bottom w:val="none" w:sz="0" w:space="0" w:color="auto"/>
                                                                                        <w:right w:val="none" w:sz="0" w:space="0" w:color="auto"/>
                                                                                      </w:divBdr>
                                                                                      <w:divsChild>
                                                                                        <w:div w:id="1808861872">
                                                                                          <w:marLeft w:val="0"/>
                                                                                          <w:marRight w:val="0"/>
                                                                                          <w:marTop w:val="0"/>
                                                                                          <w:marBottom w:val="0"/>
                                                                                          <w:divBdr>
                                                                                            <w:top w:val="none" w:sz="0" w:space="0" w:color="auto"/>
                                                                                            <w:left w:val="none" w:sz="0" w:space="0" w:color="auto"/>
                                                                                            <w:bottom w:val="none" w:sz="0" w:space="0" w:color="auto"/>
                                                                                            <w:right w:val="none" w:sz="0" w:space="0" w:color="auto"/>
                                                                                          </w:divBdr>
                                                                                        </w:div>
                                                                                        <w:div w:id="390736217">
                                                                                          <w:marLeft w:val="0"/>
                                                                                          <w:marRight w:val="0"/>
                                                                                          <w:marTop w:val="0"/>
                                                                                          <w:marBottom w:val="0"/>
                                                                                          <w:divBdr>
                                                                                            <w:top w:val="single" w:sz="6" w:space="3" w:color="D6D6D6"/>
                                                                                            <w:left w:val="single" w:sz="6" w:space="3" w:color="D6D6D6"/>
                                                                                            <w:bottom w:val="single" w:sz="6" w:space="3" w:color="D6D6D6"/>
                                                                                            <w:right w:val="single" w:sz="6" w:space="3" w:color="D6D6D6"/>
                                                                                          </w:divBdr>
                                                                                        </w:div>
                                                                                      </w:divsChild>
                                                                                    </w:div>
                                                                                  </w:divsChild>
                                                                                </w:div>
                                                                              </w:divsChild>
                                                                            </w:div>
                                                                          </w:divsChild>
                                                                        </w:div>
                                                                        <w:div w:id="757364759">
                                                                          <w:marLeft w:val="0"/>
                                                                          <w:marRight w:val="0"/>
                                                                          <w:marTop w:val="0"/>
                                                                          <w:marBottom w:val="0"/>
                                                                          <w:divBdr>
                                                                            <w:top w:val="none" w:sz="0" w:space="0" w:color="auto"/>
                                                                            <w:left w:val="none" w:sz="0" w:space="0" w:color="auto"/>
                                                                            <w:bottom w:val="none" w:sz="0" w:space="0" w:color="auto"/>
                                                                            <w:right w:val="none" w:sz="0" w:space="0" w:color="auto"/>
                                                                          </w:divBdr>
                                                                          <w:divsChild>
                                                                            <w:div w:id="577713584">
                                                                              <w:marLeft w:val="0"/>
                                                                              <w:marRight w:val="0"/>
                                                                              <w:marTop w:val="0"/>
                                                                              <w:marBottom w:val="0"/>
                                                                              <w:divBdr>
                                                                                <w:top w:val="none" w:sz="0" w:space="0" w:color="auto"/>
                                                                                <w:left w:val="single" w:sz="6" w:space="0" w:color="D9DADD"/>
                                                                                <w:bottom w:val="single" w:sz="6" w:space="0" w:color="D9DADD"/>
                                                                                <w:right w:val="single" w:sz="6" w:space="0" w:color="D9DADD"/>
                                                                              </w:divBdr>
                                                                              <w:divsChild>
                                                                                <w:div w:id="429741757">
                                                                                  <w:marLeft w:val="0"/>
                                                                                  <w:marRight w:val="0"/>
                                                                                  <w:marTop w:val="0"/>
                                                                                  <w:marBottom w:val="0"/>
                                                                                  <w:divBdr>
                                                                                    <w:top w:val="none" w:sz="0" w:space="0" w:color="auto"/>
                                                                                    <w:left w:val="none" w:sz="0" w:space="0" w:color="auto"/>
                                                                                    <w:bottom w:val="none" w:sz="0" w:space="0" w:color="auto"/>
                                                                                    <w:right w:val="none" w:sz="0" w:space="0" w:color="auto"/>
                                                                                  </w:divBdr>
                                                                                  <w:divsChild>
                                                                                    <w:div w:id="193747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436151">
                                                                      <w:marLeft w:val="0"/>
                                                                      <w:marRight w:val="0"/>
                                                                      <w:marTop w:val="0"/>
                                                                      <w:marBottom w:val="0"/>
                                                                      <w:divBdr>
                                                                        <w:top w:val="none" w:sz="0" w:space="0" w:color="auto"/>
                                                                        <w:left w:val="none" w:sz="0" w:space="0" w:color="auto"/>
                                                                        <w:bottom w:val="none" w:sz="0" w:space="0" w:color="auto"/>
                                                                        <w:right w:val="none" w:sz="0" w:space="0" w:color="auto"/>
                                                                      </w:divBdr>
                                                                      <w:divsChild>
                                                                        <w:div w:id="1441682405">
                                                                          <w:marLeft w:val="0"/>
                                                                          <w:marRight w:val="0"/>
                                                                          <w:marTop w:val="0"/>
                                                                          <w:marBottom w:val="0"/>
                                                                          <w:divBdr>
                                                                            <w:top w:val="none" w:sz="0" w:space="0" w:color="auto"/>
                                                                            <w:left w:val="none" w:sz="0" w:space="0" w:color="auto"/>
                                                                            <w:bottom w:val="none" w:sz="0" w:space="0" w:color="auto"/>
                                                                            <w:right w:val="none" w:sz="0" w:space="0" w:color="auto"/>
                                                                          </w:divBdr>
                                                                          <w:divsChild>
                                                                            <w:div w:id="1300770608">
                                                                              <w:marLeft w:val="0"/>
                                                                              <w:marRight w:val="0"/>
                                                                              <w:marTop w:val="0"/>
                                                                              <w:marBottom w:val="0"/>
                                                                              <w:divBdr>
                                                                                <w:top w:val="none" w:sz="0" w:space="0" w:color="auto"/>
                                                                                <w:left w:val="none" w:sz="0" w:space="0" w:color="auto"/>
                                                                                <w:bottom w:val="none" w:sz="0" w:space="0" w:color="auto"/>
                                                                                <w:right w:val="none" w:sz="0" w:space="0" w:color="auto"/>
                                                                              </w:divBdr>
                                                                              <w:divsChild>
                                                                                <w:div w:id="1966739412">
                                                                                  <w:marLeft w:val="0"/>
                                                                                  <w:marRight w:val="0"/>
                                                                                  <w:marTop w:val="0"/>
                                                                                  <w:marBottom w:val="0"/>
                                                                                  <w:divBdr>
                                                                                    <w:top w:val="none" w:sz="0" w:space="0" w:color="auto"/>
                                                                                    <w:left w:val="none" w:sz="0" w:space="0" w:color="auto"/>
                                                                                    <w:bottom w:val="none" w:sz="0" w:space="0" w:color="auto"/>
                                                                                    <w:right w:val="none" w:sz="0" w:space="0" w:color="auto"/>
                                                                                  </w:divBdr>
                                                                                  <w:divsChild>
                                                                                    <w:div w:id="888341150">
                                                                                      <w:marLeft w:val="0"/>
                                                                                      <w:marRight w:val="0"/>
                                                                                      <w:marTop w:val="0"/>
                                                                                      <w:marBottom w:val="0"/>
                                                                                      <w:divBdr>
                                                                                        <w:top w:val="none" w:sz="0" w:space="0" w:color="auto"/>
                                                                                        <w:left w:val="none" w:sz="0" w:space="0" w:color="auto"/>
                                                                                        <w:bottom w:val="none" w:sz="0" w:space="0" w:color="auto"/>
                                                                                        <w:right w:val="none" w:sz="0" w:space="0" w:color="auto"/>
                                                                                      </w:divBdr>
                                                                                      <w:divsChild>
                                                                                        <w:div w:id="630674085">
                                                                                          <w:marLeft w:val="0"/>
                                                                                          <w:marRight w:val="0"/>
                                                                                          <w:marTop w:val="0"/>
                                                                                          <w:marBottom w:val="0"/>
                                                                                          <w:divBdr>
                                                                                            <w:top w:val="none" w:sz="0" w:space="0" w:color="auto"/>
                                                                                            <w:left w:val="none" w:sz="0" w:space="0" w:color="auto"/>
                                                                                            <w:bottom w:val="none" w:sz="0" w:space="0" w:color="auto"/>
                                                                                            <w:right w:val="none" w:sz="0" w:space="0" w:color="auto"/>
                                                                                          </w:divBdr>
                                                                                          <w:divsChild>
                                                                                            <w:div w:id="662971335">
                                                                                              <w:marLeft w:val="0"/>
                                                                                              <w:marRight w:val="0"/>
                                                                                              <w:marTop w:val="0"/>
                                                                                              <w:marBottom w:val="0"/>
                                                                                              <w:divBdr>
                                                                                                <w:top w:val="none" w:sz="0" w:space="0" w:color="auto"/>
                                                                                                <w:left w:val="none" w:sz="0" w:space="0" w:color="auto"/>
                                                                                                <w:bottom w:val="none" w:sz="0" w:space="0" w:color="auto"/>
                                                                                                <w:right w:val="none" w:sz="0" w:space="0" w:color="auto"/>
                                                                                              </w:divBdr>
                                                                                              <w:divsChild>
                                                                                                <w:div w:id="671419719">
                                                                                                  <w:marLeft w:val="0"/>
                                                                                                  <w:marRight w:val="0"/>
                                                                                                  <w:marTop w:val="0"/>
                                                                                                  <w:marBottom w:val="0"/>
                                                                                                  <w:divBdr>
                                                                                                    <w:top w:val="none" w:sz="0" w:space="0" w:color="auto"/>
                                                                                                    <w:left w:val="none" w:sz="0" w:space="0" w:color="auto"/>
                                                                                                    <w:bottom w:val="none" w:sz="0" w:space="0" w:color="auto"/>
                                                                                                    <w:right w:val="none" w:sz="0" w:space="0" w:color="auto"/>
                                                                                                  </w:divBdr>
                                                                                                </w:div>
                                                                                                <w:div w:id="1551453684">
                                                                                                  <w:marLeft w:val="0"/>
                                                                                                  <w:marRight w:val="0"/>
                                                                                                  <w:marTop w:val="0"/>
                                                                                                  <w:marBottom w:val="0"/>
                                                                                                  <w:divBdr>
                                                                                                    <w:top w:val="none" w:sz="0" w:space="0" w:color="auto"/>
                                                                                                    <w:left w:val="none" w:sz="0" w:space="0" w:color="auto"/>
                                                                                                    <w:bottom w:val="none" w:sz="0" w:space="0" w:color="auto"/>
                                                                                                    <w:right w:val="none" w:sz="0" w:space="0" w:color="auto"/>
                                                                                                  </w:divBdr>
                                                                                                </w:div>
                                                                                                <w:div w:id="535041763">
                                                                                                  <w:marLeft w:val="0"/>
                                                                                                  <w:marRight w:val="0"/>
                                                                                                  <w:marTop w:val="0"/>
                                                                                                  <w:marBottom w:val="0"/>
                                                                                                  <w:divBdr>
                                                                                                    <w:top w:val="none" w:sz="0" w:space="0" w:color="auto"/>
                                                                                                    <w:left w:val="none" w:sz="0" w:space="0" w:color="auto"/>
                                                                                                    <w:bottom w:val="none" w:sz="0" w:space="0" w:color="auto"/>
                                                                                                    <w:right w:val="none" w:sz="0" w:space="0" w:color="auto"/>
                                                                                                  </w:divBdr>
                                                                                                </w:div>
                                                                                                <w:div w:id="402483031">
                                                                                                  <w:marLeft w:val="0"/>
                                                                                                  <w:marRight w:val="0"/>
                                                                                                  <w:marTop w:val="0"/>
                                                                                                  <w:marBottom w:val="0"/>
                                                                                                  <w:divBdr>
                                                                                                    <w:top w:val="none" w:sz="0" w:space="0" w:color="auto"/>
                                                                                                    <w:left w:val="none" w:sz="0" w:space="0" w:color="auto"/>
                                                                                                    <w:bottom w:val="none" w:sz="0" w:space="0" w:color="auto"/>
                                                                                                    <w:right w:val="none" w:sz="0" w:space="0" w:color="auto"/>
                                                                                                  </w:divBdr>
                                                                                                </w:div>
                                                                                                <w:div w:id="223568735">
                                                                                                  <w:marLeft w:val="0"/>
                                                                                                  <w:marRight w:val="0"/>
                                                                                                  <w:marTop w:val="0"/>
                                                                                                  <w:marBottom w:val="0"/>
                                                                                                  <w:divBdr>
                                                                                                    <w:top w:val="none" w:sz="0" w:space="0" w:color="auto"/>
                                                                                                    <w:left w:val="none" w:sz="0" w:space="0" w:color="auto"/>
                                                                                                    <w:bottom w:val="none" w:sz="0" w:space="0" w:color="auto"/>
                                                                                                    <w:right w:val="none" w:sz="0" w:space="0" w:color="auto"/>
                                                                                                  </w:divBdr>
                                                                                                </w:div>
                                                                                                <w:div w:id="180376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13999997">
      <w:marLeft w:val="0"/>
      <w:marRight w:val="0"/>
      <w:marTop w:val="0"/>
      <w:marBottom w:val="0"/>
      <w:divBdr>
        <w:top w:val="none" w:sz="0" w:space="0" w:color="auto"/>
        <w:left w:val="none" w:sz="0" w:space="0" w:color="auto"/>
        <w:bottom w:val="none" w:sz="0" w:space="0" w:color="auto"/>
        <w:right w:val="none" w:sz="0" w:space="0" w:color="auto"/>
      </w:divBdr>
      <w:divsChild>
        <w:div w:id="1913999995">
          <w:marLeft w:val="0"/>
          <w:marRight w:val="0"/>
          <w:marTop w:val="0"/>
          <w:marBottom w:val="0"/>
          <w:divBdr>
            <w:top w:val="none" w:sz="0" w:space="0" w:color="auto"/>
            <w:left w:val="none" w:sz="0" w:space="0" w:color="auto"/>
            <w:bottom w:val="none" w:sz="0" w:space="0" w:color="auto"/>
            <w:right w:val="none" w:sz="0" w:space="0" w:color="auto"/>
          </w:divBdr>
          <w:divsChild>
            <w:div w:id="1914000005">
              <w:marLeft w:val="0"/>
              <w:marRight w:val="0"/>
              <w:marTop w:val="0"/>
              <w:marBottom w:val="0"/>
              <w:divBdr>
                <w:top w:val="none" w:sz="0" w:space="0" w:color="auto"/>
                <w:left w:val="none" w:sz="0" w:space="0" w:color="auto"/>
                <w:bottom w:val="none" w:sz="0" w:space="0" w:color="auto"/>
                <w:right w:val="none" w:sz="0" w:space="0" w:color="auto"/>
              </w:divBdr>
              <w:divsChild>
                <w:div w:id="1914000003">
                  <w:marLeft w:val="225"/>
                  <w:marRight w:val="150"/>
                  <w:marTop w:val="15"/>
                  <w:marBottom w:val="0"/>
                  <w:divBdr>
                    <w:top w:val="none" w:sz="0" w:space="0" w:color="auto"/>
                    <w:left w:val="none" w:sz="0" w:space="0" w:color="auto"/>
                    <w:bottom w:val="none" w:sz="0" w:space="0" w:color="auto"/>
                    <w:right w:val="none" w:sz="0" w:space="0" w:color="auto"/>
                  </w:divBdr>
                  <w:divsChild>
                    <w:div w:id="1913999998">
                      <w:marLeft w:val="0"/>
                      <w:marRight w:val="0"/>
                      <w:marTop w:val="0"/>
                      <w:marBottom w:val="0"/>
                      <w:divBdr>
                        <w:top w:val="none" w:sz="0" w:space="0" w:color="auto"/>
                        <w:left w:val="none" w:sz="0" w:space="0" w:color="auto"/>
                        <w:bottom w:val="none" w:sz="0" w:space="0" w:color="auto"/>
                        <w:right w:val="none" w:sz="0" w:space="0" w:color="auto"/>
                      </w:divBdr>
                      <w:divsChild>
                        <w:div w:id="1913999996">
                          <w:marLeft w:val="0"/>
                          <w:marRight w:val="0"/>
                          <w:marTop w:val="0"/>
                          <w:marBottom w:val="0"/>
                          <w:divBdr>
                            <w:top w:val="none" w:sz="0" w:space="0" w:color="auto"/>
                            <w:left w:val="none" w:sz="0" w:space="0" w:color="auto"/>
                            <w:bottom w:val="none" w:sz="0" w:space="0" w:color="auto"/>
                            <w:right w:val="none" w:sz="0" w:space="0" w:color="auto"/>
                          </w:divBdr>
                          <w:divsChild>
                            <w:div w:id="1913999999">
                              <w:marLeft w:val="0"/>
                              <w:marRight w:val="0"/>
                              <w:marTop w:val="0"/>
                              <w:marBottom w:val="0"/>
                              <w:divBdr>
                                <w:top w:val="none" w:sz="0" w:space="0" w:color="auto"/>
                                <w:left w:val="none" w:sz="0" w:space="0" w:color="auto"/>
                                <w:bottom w:val="none" w:sz="0" w:space="0" w:color="auto"/>
                                <w:right w:val="none" w:sz="0" w:space="0" w:color="auto"/>
                              </w:divBdr>
                              <w:divsChild>
                                <w:div w:id="1914000002">
                                  <w:marLeft w:val="0"/>
                                  <w:marRight w:val="0"/>
                                  <w:marTop w:val="0"/>
                                  <w:marBottom w:val="0"/>
                                  <w:divBdr>
                                    <w:top w:val="none" w:sz="0" w:space="0" w:color="auto"/>
                                    <w:left w:val="none" w:sz="0" w:space="0" w:color="auto"/>
                                    <w:bottom w:val="none" w:sz="0" w:space="0" w:color="auto"/>
                                    <w:right w:val="none" w:sz="0" w:space="0" w:color="auto"/>
                                  </w:divBdr>
                                  <w:divsChild>
                                    <w:div w:id="1914000004">
                                      <w:marLeft w:val="0"/>
                                      <w:marRight w:val="0"/>
                                      <w:marTop w:val="0"/>
                                      <w:marBottom w:val="0"/>
                                      <w:divBdr>
                                        <w:top w:val="none" w:sz="0" w:space="0" w:color="auto"/>
                                        <w:left w:val="none" w:sz="0" w:space="0" w:color="auto"/>
                                        <w:bottom w:val="none" w:sz="0" w:space="0" w:color="auto"/>
                                        <w:right w:val="none" w:sz="0" w:space="0" w:color="auto"/>
                                      </w:divBdr>
                                      <w:divsChild>
                                        <w:div w:id="1914000000">
                                          <w:marLeft w:val="0"/>
                                          <w:marRight w:val="0"/>
                                          <w:marTop w:val="0"/>
                                          <w:marBottom w:val="0"/>
                                          <w:divBdr>
                                            <w:top w:val="none" w:sz="0" w:space="0" w:color="auto"/>
                                            <w:left w:val="none" w:sz="0" w:space="0" w:color="auto"/>
                                            <w:bottom w:val="none" w:sz="0" w:space="0" w:color="auto"/>
                                            <w:right w:val="none" w:sz="0" w:space="0" w:color="auto"/>
                                          </w:divBdr>
                                        </w:div>
                                        <w:div w:id="1914000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185</Words>
  <Characters>1060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New Orleans</Company>
  <LinksUpToDate>false</LinksUpToDate>
  <CharactersWithSpaces>1243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pbariya</dc:creator>
  <cp:lastModifiedBy>shelley</cp:lastModifiedBy>
  <cp:revision>2</cp:revision>
  <cp:lastPrinted>2011-09-16T20:52:00Z</cp:lastPrinted>
  <dcterms:created xsi:type="dcterms:W3CDTF">2012-03-16T21:29:00Z</dcterms:created>
  <dcterms:modified xsi:type="dcterms:W3CDTF">2012-03-16T21:29:00Z</dcterms:modified>
</cp:coreProperties>
</file>